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D9A5" w14:textId="77777777" w:rsidR="00076482" w:rsidRDefault="00076482">
      <w:pPr>
        <w:pStyle w:val="BodyText"/>
        <w:rPr>
          <w:rFonts w:ascii="Times New Roman"/>
          <w:sz w:val="20"/>
        </w:rPr>
      </w:pPr>
    </w:p>
    <w:p w14:paraId="06C15D18" w14:textId="77777777" w:rsidR="00076482" w:rsidRDefault="00076482">
      <w:pPr>
        <w:pStyle w:val="BodyText"/>
        <w:spacing w:before="10"/>
        <w:rPr>
          <w:rFonts w:ascii="Times New Roman"/>
          <w:sz w:val="13"/>
        </w:rPr>
      </w:pPr>
    </w:p>
    <w:p w14:paraId="431D2681" w14:textId="77777777" w:rsidR="00076482" w:rsidRDefault="009200D4">
      <w:pPr>
        <w:pStyle w:val="BodyText"/>
        <w:ind w:left="18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 w:rsidR="009200D4">
        <w:rPr>
          <w:rFonts w:ascii="Times New Roman"/>
          <w:noProof/>
          <w:sz w:val="20"/>
        </w:rPr>
        <w:pict w14:anchorId="603988EB">
          <v:group id="docshapegroup1" o:spid="_x0000_s1086" alt="" style="width:184.3pt;height:166.55pt;mso-position-horizontal-relative:char;mso-position-vertical-relative:line" coordsize="3686,3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7" type="#_x0000_t75" alt="" style="position:absolute;left:13;top:271;width:3624;height:2626">
              <v:imagedata r:id="rId7" o:title=""/>
            </v:shape>
            <v:rect id="docshape3" o:spid="_x0000_s1088" alt="" style="position:absolute;width:3686;height:3331" stroked="f"/>
            <v:shape id="docshape4" o:spid="_x0000_s1089" alt="" style="position:absolute;left:960;top:224;width:349;height:598" coordorigin="960,224" coordsize="349,598" path="m960,224r28,76l1015,376r24,75l1062,526r21,74l1103,674r17,74l1135,822r174,-90l1243,637r-30,-86l1210,476r13,-59l1242,375r-69,-35l1103,303r-71,-38l960,224xe" fillcolor="#ef4d42" stroked="f">
              <v:path arrowok="t"/>
            </v:shape>
            <v:shape id="docshape5" o:spid="_x0000_s1090" type="#_x0000_t75" alt="" style="position:absolute;left:1134;top:731;width:353;height:188">
              <v:imagedata r:id="rId8" o:title=""/>
            </v:shape>
            <v:shape id="docshape6" o:spid="_x0000_s1091" alt="" style="position:absolute;left:1151;top:881;width:466;height:478" coordorigin="1151,881" coordsize="466,478" path="m1487,881r-163,23l1273,910r-47,4l1151,918r11,74l1170,1066r5,74l1179,1214r1,73l1178,1359r34,-47l1253,1263r47,-51l1353,1162r58,-51l1475,1060r69,-50l1617,961r-57,-33l1525,906r-38,-25xe" fillcolor="#ce1f25" stroked="f">
              <v:path arrowok="t"/>
            </v:shape>
            <v:shape id="docshape7" o:spid="_x0000_s1092" alt="" style="position:absolute;left:1207;top:372;width:521;height:360" coordorigin="1207,372" coordsize="521,360" path="m1237,372r-19,52l1207,490r6,76l1244,648r65,84l1376,698r76,-33l1531,634r77,-27l1676,585r52,-16l1661,548r-68,-23l1524,500r-70,-29l1383,441r-73,-33l1237,372xe" fillcolor="#92181c" stroked="f">
              <v:path arrowok="t"/>
            </v:shape>
            <v:shape id="docshape8" o:spid="_x0000_s1093" alt="" style="position:absolute;left:1309;top:567;width:684;height:314" coordorigin="1309,567" coordsize="684,314" path="m1721,567r-59,17l1596,605r-71,26l1453,660r-73,34l1309,731r15,17l1355,779r51,44l1486,881r132,-26l1741,817r90,-33l1866,770,1993,626r-65,-10l1860,603r-68,-16l1721,567xe" fillcolor="#66090e" stroked="f">
              <v:path arrowok="t"/>
            </v:shape>
            <v:shape id="docshape9" o:spid="_x0000_s1094" alt="" style="position:absolute;left:1485;top:715;width:527;height:244" coordorigin="1485,715" coordsize="527,244" path="m2012,715r-189,68l1705,823r-96,27l1485,880r37,26l1562,930r53,29l1682,917r70,-40l1825,839r75,-37l1977,768r35,-53xe" fillcolor="#8b171a" stroked="f">
              <v:path arrowok="t"/>
            </v:shape>
            <v:shape id="docshape10" o:spid="_x0000_s1095" alt="" style="position:absolute;left:2130;top:487;width:578;height:168" coordorigin="2130,487" coordsize="578,168" path="m2630,487r-61,41l2505,562r-69,28l2365,610r-75,15l2211,632r-81,2l2218,655r63,-15l2356,620r84,-25l2708,512r-78,-25xe" fillcolor="#8e171b" stroked="f">
              <v:path arrowok="t"/>
            </v:shape>
            <v:shape id="docshape11" o:spid="_x0000_s1096" type="#_x0000_t75" alt="" style="position:absolute;left:2629;top:349;width:140;height:178">
              <v:imagedata r:id="rId9" o:title=""/>
            </v:shape>
            <v:shape id="docshape12" o:spid="_x0000_s1097" alt="" style="position:absolute;left:2190;top:512;width:568;height:172" coordorigin="2190,512" coordsize="568,172" o:spt="100" adj="0,,0" path="m2706,512r-248,72l2430,594r-29,9l2341,617r-148,43l2190,661r21,23l2288,663r78,-18l2445,630r78,-10l2602,613r78,-3l2758,610r-3,-21l2753,568r-2,-22l2751,526r-45,-14xm2758,610r-78,l2758,612r,-2xe" fillcolor="#66090e" stroked="f">
              <v:stroke joinstyle="round"/>
              <v:formulas/>
              <v:path arrowok="t" o:connecttype="segments"/>
            </v:shape>
            <v:shape id="docshape13" o:spid="_x0000_s1098" alt="" style="position:absolute;left:1207;top:588;width:1669;height:1111" coordorigin="1207,588" coordsize="1669,1111" path="m2282,588r-359,56l1616,885r-409,494l1819,1699r312,-613l2876,689r-30,-41l2282,588xe" fillcolor="#d5d7d0" stroked="f">
              <v:path arrowok="t"/>
            </v:shape>
            <v:shape id="docshape14" o:spid="_x0000_s1099" alt="" style="position:absolute;left:1956;top:676;width:657;height:383" coordorigin="1956,676" coordsize="657,383" path="m2363,676r-85,27l2200,733r-71,32l2065,799r-57,34l1956,868r11,20l2001,948r41,59l2089,1059r91,-25l2265,1001r77,-39l2412,917r62,-50l2529,815r46,-53l2613,708r-78,-4l2467,696r-58,-9l2363,676xe" fillcolor="#f8c554" stroked="f">
              <v:path arrowok="t"/>
            </v:shape>
            <v:shape id="docshape15" o:spid="_x0000_s1100" alt="" style="position:absolute;left:1887;top:472;width:475;height:395" coordorigin="1887,472" coordsize="475,395" path="m1920,472r-25,65l1887,610r7,80l1918,777r38,90l2007,833r57,-34l2129,765r71,-33l2278,702r84,-27l2283,651r-79,-30l2128,587r-73,-36l1985,512r-65,-40xe" fillcolor="#f8a137" stroked="f">
              <v:path arrowok="t"/>
            </v:shape>
            <v:shape id="docshape16" o:spid="_x0000_s1101" type="#_x0000_t75" alt="" style="position:absolute;left:1812;top:867;width:278;height:219">
              <v:imagedata r:id="rId10" o:title=""/>
            </v:shape>
            <v:shape id="docshape17" o:spid="_x0000_s1102" alt="" style="position:absolute;left:2089;top:682;width:716;height:508" coordorigin="2089,682" coordsize="716,508" path="m2769,682r-35,10l2696,700r-40,5l2613,708r-25,34l2502,837r-61,53l2369,943r-84,48l2184,1032r-95,27l2125,1096r39,35l2204,1163r40,27l2300,1133r59,-56l2419,1022r62,-53l2544,919r64,-48l2673,827r66,-40l2805,752r-8,-17l2789,717r-10,-17l2769,682xe" fillcolor="#f36c2b" stroked="f">
              <v:path arrowok="t"/>
            </v:shape>
            <v:shape id="docshape18" o:spid="_x0000_s1103" alt="" style="position:absolute;left:1819;top:1058;width:426;height:640" coordorigin="1819,1058" coordsize="426,640" path="m2089,1058r-80,15l1937,1082r-63,3l1823,1085r6,76l1833,1237r2,76l1836,1390r-1,76l1831,1543r-5,78l1819,1698r106,-151l2005,1443r93,-103l2245,1188r-2,-2l2198,1156r-46,-38l2113,1083r-24,-25xe" fillcolor="#f9be38" stroked="f">
              <v:path arrowok="t"/>
            </v:shape>
            <v:shape id="docshape19" o:spid="_x0000_s1104" alt="" style="position:absolute;left:1624;top:235;width:333;height:754" coordorigin="1624,235" coordsize="333,754" path="m1624,235r74,165l1742,533r32,173l1811,989r11,-11l1851,951r46,-39l1957,868,1886,726r-27,-88l1872,565r48,-92l1902,460r-55,-42l1754,345,1624,235xe" fillcolor="#ffc65b" stroked="f">
              <v:path arrowok="t"/>
            </v:shape>
            <v:shape id="docshape20" o:spid="_x0000_s1105" type="#_x0000_t75" alt="" style="position:absolute;left:2768;top:349;width:329;height:402">
              <v:imagedata r:id="rId11" o:title=""/>
            </v:shape>
            <v:shape id="docshape21" o:spid="_x0000_s1106" type="#_x0000_t75" alt="" style="position:absolute;left:3473;top:2005;width:187;height:178">
              <v:imagedata r:id="rId12" o:title=""/>
            </v:shape>
            <v:shape id="docshape22" o:spid="_x0000_s1107" alt="" style="position:absolute;left:54;top:2109;width:3512;height:650" coordorigin="54,2109" coordsize="3512,650" o:spt="100" adj="0,,0" path="m615,2599r-13,l599,2610r-4,7l586,2626r-7,2l210,2628r,-481l212,2140r8,-10l227,2126r10,-2l237,2109r-183,l54,2124r10,3l72,2131r8,9l82,2147r,545l80,2699r-8,10l64,2713r-10,3l54,2730r525,l586,2732r9,9l599,2748r3,11l615,2759r,-131l615,2599xm819,2220r-171,l648,2232r11,4l666,2240r8,9l676,2257r,435l674,2700r-8,10l658,2714r-10,3l648,2729r171,l819,2717r-11,-4l801,2709r-8,-10l791,2692r,-435l793,2249r8,-10l808,2235r11,-3l819,2220xm1360,2191r-12,l1345,2202r-3,8l1332,2218r-7,3l885,2221r,12l895,2237r7,4l910,2250r2,8l912,2693r-2,8l902,2711r-7,4l885,2718r,12l1055,2730r,-12l1044,2714r-7,-4l1029,2700r-2,-7l1027,2514r191,l1225,2516r9,8l1238,2532r3,11l1252,2543r,-29l1252,2425r,-29l1241,2396r-3,11l1234,2414r-9,9l1218,2425r-191,l1027,2313r298,l1332,2315r10,9l1345,2331r3,11l1360,2342r,-29l1360,2191xm1896,2609r-12,l1881,2620r-3,7l1868,2636r-7,2l1547,2638r,-124l1737,2514r7,2l1754,2524r4,8l1760,2543r12,l1772,2514r,-89l1772,2396r-12,l1757,2407r-4,7l1744,2423r-7,2l1547,2425r,-112l1848,2313r7,2l1865,2323r3,8l1871,2342r12,l1883,2313r,-122l1871,2191r-3,11l1865,2210r-10,8l1848,2221r-444,l1404,2233r11,4l1422,2241r8,9l1432,2258r,435l1430,2701r-9,10l1414,2715r-10,3l1404,2730r457,l1868,2732r10,9l1882,2749r2,10l1896,2759r,-121l1896,2609xm2590,2109r-201,l2389,2124r19,4l2417,2136r,22l2414,2170r-162,380l2089,2170r-3,-12l2086,2136r10,-8l2115,2124r,-15l1906,2109r,15l1919,2125r9,4l1932,2135r5,6l1942,2152r7,14l1958,2185r203,465l2167,2663r4,11l2173,2682r1,6l2174,2704r-9,9l2147,2716r,14l2349,2730r,-14l2331,2713r-9,-9l2322,2688r1,-5l2325,2674r4,-11l2335,2650r44,-100l2538,2185r9,-19l2554,2152r5,-11l2564,2135r4,-6l2577,2125r13,-1l2590,2109xm3042,2717r-12,-3l3021,2710r-10,-12l3005,2690r-6,-11l2992,2666r-32,-64l2925,2530r-82,-164l2803,2286r-2,-7l2801,2530r-154,l2722,2366r79,164l2801,2279r-2,-6l2799,2249r8,-10l2823,2232r,-12l2636,2220r,12l2652,2239r8,10l2660,2272r-3,12l2472,2679r-5,12l2461,2701r-11,10l2442,2715r-11,2l2431,2729r177,l2608,2717r-18,-4l2581,2703r,-22l2584,2671r31,-69l2836,2602r34,66l2873,2679r,25l2864,2713r-19,4l2845,2729r197,l3042,2717xm3566,2290r-10,-8l3549,2287r-5,3l3535,2290r-11,-6l3478,2256r-27,-14l3426,2231r-24,-8l3378,2217r-25,-5l3326,2209r-29,l3223,2215r-64,20l3105,2269r-44,47l3040,2352r-15,38l3015,2431r-3,43l3014,2506r5,31l3027,2567r12,28l3053,2620r15,22l3086,2662r20,19l3146,2707r45,18l3242,2736r56,4l3327,2739r27,-2l3379,2732r23,-6l3426,2718r25,-12l3478,2692r28,-16l3524,2664r11,-5l3544,2659r5,2l3556,2666r10,-7l3557,2644r-63,-98l3484,2554r1,8l3485,2567r-2,10l3474,2587r-15,12l3438,2611r-30,15l3378,2636r-31,6l3317,2644r-38,-3l3246,2633r-31,-14l3188,2601r-26,-27l3144,2545r-11,-34l3130,2474r3,-36l3144,2405r18,-30l3188,2349r27,-19l3245,2316r34,-8l3317,2305r27,2l3372,2312r28,8l3427,2332r26,13l3471,2358r11,13l3485,2382r,7l3484,2391r,4l3494,2402r63,-97l3566,2291r,-1xe" fillcolor="#00000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05AF2F6" w14:textId="77777777" w:rsidR="00076482" w:rsidRDefault="00076482">
      <w:pPr>
        <w:pStyle w:val="BodyText"/>
        <w:spacing w:before="3"/>
        <w:rPr>
          <w:rFonts w:ascii="Times New Roman"/>
          <w:sz w:val="13"/>
        </w:rPr>
      </w:pPr>
    </w:p>
    <w:p w14:paraId="4C27A7E0" w14:textId="59F3A8F5" w:rsidR="00076482" w:rsidRPr="00555678" w:rsidRDefault="009200D4">
      <w:pPr>
        <w:spacing w:before="49"/>
        <w:ind w:left="689" w:right="722"/>
        <w:jc w:val="center"/>
        <w:rPr>
          <w:sz w:val="28"/>
          <w:lang w:val="fi-FI"/>
        </w:rPr>
      </w:pPr>
      <w:r>
        <w:rPr>
          <w:noProof/>
        </w:rPr>
      </w:r>
      <w:r w:rsidR="009200D4">
        <w:rPr>
          <w:noProof/>
        </w:rPr>
        <w:pict w14:anchorId="1FF4D824">
          <v:group id="docshapegroup23" o:spid="_x0000_s1083" alt="" style="position:absolute;left:0;text-align:left;margin-left:152.55pt;margin-top:19.25pt;width:155.35pt;height:225.15pt;z-index:-15728128;mso-wrap-distance-left:0;mso-wrap-distance-right:0;mso-position-horizontal-relative:page" coordorigin="3051,385" coordsize="3107,4503">
            <v:shape id="docshape24" o:spid="_x0000_s1084" type="#_x0000_t75" alt="" style="position:absolute;left:3113;top:387;width:2983;height:4481">
              <v:imagedata r:id="rId13" o:title=""/>
            </v:shape>
            <v:shape id="docshape25" o:spid="_x0000_s1085" type="#_x0000_t75" alt="" style="position:absolute;left:3051;top:385;width:3107;height:4503">
              <v:imagedata r:id="rId14" o:title=""/>
            </v:shape>
            <w10:wrap type="topAndBottom" anchorx="page"/>
          </v:group>
        </w:pict>
      </w:r>
      <w:r w:rsidR="00790CDA" w:rsidRPr="00555678">
        <w:rPr>
          <w:color w:val="17171B"/>
          <w:w w:val="90"/>
          <w:sz w:val="28"/>
          <w:lang w:val="fi-FI"/>
        </w:rPr>
        <w:t xml:space="preserve">Tervetuloa </w:t>
      </w:r>
      <w:proofErr w:type="spellStart"/>
      <w:r w:rsidR="00790CDA" w:rsidRPr="00555678">
        <w:rPr>
          <w:color w:val="17171B"/>
          <w:w w:val="90"/>
          <w:sz w:val="28"/>
          <w:lang w:val="fi-FI"/>
        </w:rPr>
        <w:t>LifeVacin</w:t>
      </w:r>
      <w:proofErr w:type="spellEnd"/>
      <w:r w:rsidR="00790CDA" w:rsidRPr="00555678">
        <w:rPr>
          <w:color w:val="17171B"/>
          <w:w w:val="90"/>
          <w:sz w:val="28"/>
          <w:lang w:val="fi-FI"/>
        </w:rPr>
        <w:t xml:space="preserve"> käyttäjäksi</w:t>
      </w:r>
    </w:p>
    <w:p w14:paraId="2860146B" w14:textId="77777777" w:rsidR="00076482" w:rsidRPr="00555678" w:rsidRDefault="00076482">
      <w:pPr>
        <w:pStyle w:val="BodyText"/>
        <w:spacing w:before="2"/>
        <w:rPr>
          <w:sz w:val="28"/>
          <w:lang w:val="fi-FI"/>
        </w:rPr>
      </w:pPr>
    </w:p>
    <w:p w14:paraId="08FC10C3" w14:textId="4C64AD4E" w:rsidR="00076482" w:rsidRPr="00555678" w:rsidRDefault="00790CDA">
      <w:pPr>
        <w:ind w:left="689" w:right="723"/>
        <w:jc w:val="center"/>
        <w:rPr>
          <w:b/>
          <w:sz w:val="28"/>
          <w:lang w:val="fi-FI"/>
        </w:rPr>
      </w:pPr>
      <w:r w:rsidRPr="00555678">
        <w:rPr>
          <w:b/>
          <w:color w:val="17171B"/>
          <w:w w:val="80"/>
          <w:sz w:val="28"/>
          <w:lang w:val="fi-FI"/>
        </w:rPr>
        <w:t>LIFEVAC – TUOTETIEDOT &amp; KÄYTTÖOHJE</w:t>
      </w:r>
    </w:p>
    <w:p w14:paraId="491BABAE" w14:textId="77777777" w:rsidR="00076482" w:rsidRPr="00555678" w:rsidRDefault="00076482">
      <w:pPr>
        <w:pStyle w:val="BodyText"/>
        <w:rPr>
          <w:b/>
          <w:sz w:val="28"/>
          <w:lang w:val="fi-FI"/>
        </w:rPr>
      </w:pPr>
    </w:p>
    <w:p w14:paraId="45961DCF" w14:textId="40036FE5" w:rsidR="00076482" w:rsidRPr="00C02CB5" w:rsidRDefault="00C02CB5">
      <w:pPr>
        <w:spacing w:before="250"/>
        <w:ind w:left="688" w:right="723"/>
        <w:jc w:val="center"/>
        <w:rPr>
          <w:rFonts w:ascii="Arial-BoldItalicMT"/>
          <w:b/>
          <w:i/>
          <w:sz w:val="24"/>
          <w:lang w:val="fi-FI"/>
        </w:rPr>
      </w:pPr>
      <w:r w:rsidRPr="00C02CB5">
        <w:rPr>
          <w:rFonts w:ascii="Arial-BoldItalicMT"/>
          <w:b/>
          <w:i/>
          <w:color w:val="17171B"/>
          <w:sz w:val="24"/>
          <w:lang w:val="fi-FI"/>
        </w:rPr>
        <w:t>TUO MIELENRAUHAA JA AUTTAA P</w:t>
      </w:r>
      <w:r>
        <w:rPr>
          <w:rFonts w:ascii="Arial-BoldItalicMT"/>
          <w:b/>
          <w:i/>
          <w:color w:val="17171B"/>
          <w:sz w:val="24"/>
          <w:lang w:val="fi-FI"/>
        </w:rPr>
        <w:t>ELASTAMAAN IHMISHENKI</w:t>
      </w:r>
      <w:r>
        <w:rPr>
          <w:rFonts w:ascii="Arial-BoldItalicMT"/>
          <w:b/>
          <w:i/>
          <w:color w:val="17171B"/>
          <w:sz w:val="24"/>
          <w:lang w:val="fi-FI"/>
        </w:rPr>
        <w:t>Ä</w:t>
      </w:r>
    </w:p>
    <w:p w14:paraId="2B0261BF" w14:textId="77777777" w:rsidR="00076482" w:rsidRPr="00C02CB5" w:rsidRDefault="00076482">
      <w:pPr>
        <w:jc w:val="center"/>
        <w:rPr>
          <w:rFonts w:ascii="Arial-BoldItalicMT"/>
          <w:sz w:val="24"/>
          <w:lang w:val="fi-FI"/>
        </w:rPr>
        <w:sectPr w:rsidR="00076482" w:rsidRPr="00C02CB5">
          <w:headerReference w:type="default" r:id="rId15"/>
          <w:footerReference w:type="default" r:id="rId16"/>
          <w:type w:val="continuous"/>
          <w:pgSz w:w="9240" w:h="12760"/>
          <w:pgMar w:top="800" w:right="840" w:bottom="420" w:left="880" w:header="222" w:footer="228" w:gutter="0"/>
          <w:pgNumType w:start="1"/>
          <w:cols w:space="720"/>
        </w:sectPr>
      </w:pPr>
    </w:p>
    <w:p w14:paraId="156CA42C" w14:textId="77777777" w:rsidR="00076482" w:rsidRPr="00C02CB5" w:rsidRDefault="00076482">
      <w:pPr>
        <w:pStyle w:val="BodyText"/>
        <w:rPr>
          <w:rFonts w:ascii="Arial-BoldItalicMT"/>
          <w:b/>
          <w:i/>
          <w:sz w:val="20"/>
          <w:lang w:val="fi-FI"/>
        </w:rPr>
      </w:pPr>
    </w:p>
    <w:p w14:paraId="03E2DFEA" w14:textId="77777777" w:rsidR="00076482" w:rsidRPr="00C02CB5" w:rsidRDefault="00076482">
      <w:pPr>
        <w:pStyle w:val="BodyText"/>
        <w:rPr>
          <w:rFonts w:ascii="Arial-BoldItalicMT"/>
          <w:b/>
          <w:i/>
          <w:sz w:val="20"/>
          <w:lang w:val="fi-FI"/>
        </w:rPr>
      </w:pPr>
    </w:p>
    <w:p w14:paraId="31B4C2C4" w14:textId="77777777" w:rsidR="00076482" w:rsidRPr="00C02CB5" w:rsidRDefault="00076482">
      <w:pPr>
        <w:pStyle w:val="BodyText"/>
        <w:spacing w:before="5"/>
        <w:rPr>
          <w:rFonts w:ascii="Arial-BoldItalicMT"/>
          <w:b/>
          <w:i/>
          <w:sz w:val="23"/>
          <w:lang w:val="fi-FI"/>
        </w:rPr>
      </w:pPr>
    </w:p>
    <w:p w14:paraId="7EA099DD" w14:textId="34187B30" w:rsidR="00076482" w:rsidRDefault="00431900">
      <w:pPr>
        <w:pStyle w:val="Heading1"/>
        <w:rPr>
          <w:u w:val="none"/>
        </w:rPr>
      </w:pPr>
      <w:proofErr w:type="spellStart"/>
      <w:r>
        <w:rPr>
          <w:color w:val="221F1F"/>
          <w:w w:val="85"/>
          <w:u w:val="none"/>
        </w:rPr>
        <w:t>Sisällyslu</w:t>
      </w:r>
      <w:r w:rsidR="00C02CB5">
        <w:rPr>
          <w:color w:val="221F1F"/>
          <w:w w:val="85"/>
          <w:u w:val="none"/>
        </w:rPr>
        <w:t>e</w:t>
      </w:r>
      <w:r>
        <w:rPr>
          <w:color w:val="221F1F"/>
          <w:w w:val="85"/>
          <w:u w:val="none"/>
        </w:rPr>
        <w:t>ttelo</w:t>
      </w:r>
      <w:proofErr w:type="spellEnd"/>
    </w:p>
    <w:p w14:paraId="723BAA1E" w14:textId="30F53503" w:rsidR="00076482" w:rsidRDefault="00431900">
      <w:pPr>
        <w:pStyle w:val="ListParagraph"/>
        <w:numPr>
          <w:ilvl w:val="0"/>
          <w:numId w:val="2"/>
        </w:numPr>
        <w:tabs>
          <w:tab w:val="left" w:pos="345"/>
          <w:tab w:val="right" w:leader="dot" w:pos="7098"/>
        </w:tabs>
        <w:spacing w:before="372"/>
        <w:ind w:hanging="239"/>
        <w:rPr>
          <w:sz w:val="24"/>
        </w:rPr>
      </w:pPr>
      <w:proofErr w:type="spellStart"/>
      <w:r>
        <w:rPr>
          <w:color w:val="221F1F"/>
          <w:sz w:val="24"/>
        </w:rPr>
        <w:t>Tuotetiedot</w:t>
      </w:r>
      <w:proofErr w:type="spellEnd"/>
      <w:r w:rsidR="00B67882">
        <w:rPr>
          <w:color w:val="221F1F"/>
          <w:sz w:val="24"/>
        </w:rPr>
        <w:tab/>
        <w:t>3-4</w:t>
      </w:r>
    </w:p>
    <w:p w14:paraId="75FA4465" w14:textId="00A3CFEC" w:rsidR="00076482" w:rsidRDefault="00431900">
      <w:pPr>
        <w:pStyle w:val="ListParagraph"/>
        <w:numPr>
          <w:ilvl w:val="0"/>
          <w:numId w:val="2"/>
        </w:numPr>
        <w:tabs>
          <w:tab w:val="left" w:pos="345"/>
          <w:tab w:val="right" w:leader="dot" w:pos="7086"/>
        </w:tabs>
        <w:ind w:hanging="239"/>
        <w:rPr>
          <w:sz w:val="24"/>
        </w:rPr>
      </w:pPr>
      <w:proofErr w:type="spellStart"/>
      <w:r>
        <w:rPr>
          <w:color w:val="221F1F"/>
          <w:sz w:val="24"/>
        </w:rPr>
        <w:t>Laitteen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käyttöönotto</w:t>
      </w:r>
      <w:proofErr w:type="spellEnd"/>
      <w:r w:rsidR="00B67882">
        <w:rPr>
          <w:color w:val="221F1F"/>
          <w:sz w:val="24"/>
        </w:rPr>
        <w:tab/>
        <w:t>7</w:t>
      </w:r>
    </w:p>
    <w:p w14:paraId="1D1ECE81" w14:textId="5E33BFF4" w:rsidR="00076482" w:rsidRDefault="00431900">
      <w:pPr>
        <w:pStyle w:val="ListParagraph"/>
        <w:numPr>
          <w:ilvl w:val="0"/>
          <w:numId w:val="2"/>
        </w:numPr>
        <w:tabs>
          <w:tab w:val="left" w:pos="345"/>
          <w:tab w:val="right" w:leader="dot" w:pos="7113"/>
        </w:tabs>
        <w:ind w:hanging="239"/>
        <w:rPr>
          <w:sz w:val="24"/>
        </w:rPr>
      </w:pPr>
      <w:proofErr w:type="spellStart"/>
      <w:r>
        <w:rPr>
          <w:color w:val="221F1F"/>
          <w:sz w:val="24"/>
        </w:rPr>
        <w:t>Käyttöohjeet</w:t>
      </w:r>
      <w:proofErr w:type="spellEnd"/>
      <w:r w:rsidR="00B67882">
        <w:rPr>
          <w:color w:val="221F1F"/>
          <w:sz w:val="24"/>
        </w:rPr>
        <w:tab/>
        <w:t>8</w:t>
      </w:r>
    </w:p>
    <w:p w14:paraId="41E4EF6C" w14:textId="07551162" w:rsidR="00076482" w:rsidRDefault="009200D4">
      <w:pPr>
        <w:pStyle w:val="ListParagraph"/>
        <w:numPr>
          <w:ilvl w:val="0"/>
          <w:numId w:val="2"/>
        </w:numPr>
        <w:tabs>
          <w:tab w:val="left" w:pos="345"/>
          <w:tab w:val="right" w:leader="dot" w:pos="7115"/>
        </w:tabs>
        <w:ind w:hanging="239"/>
        <w:rPr>
          <w:sz w:val="24"/>
        </w:rPr>
      </w:pPr>
      <w:proofErr w:type="spellStart"/>
      <w:r>
        <w:rPr>
          <w:color w:val="221F1F"/>
          <w:w w:val="95"/>
          <w:sz w:val="24"/>
        </w:rPr>
        <w:t>Vältä</w:t>
      </w:r>
      <w:proofErr w:type="spellEnd"/>
      <w:r w:rsidR="00431900">
        <w:rPr>
          <w:color w:val="221F1F"/>
          <w:w w:val="95"/>
          <w:sz w:val="24"/>
        </w:rPr>
        <w:t xml:space="preserve"> </w:t>
      </w:r>
      <w:proofErr w:type="spellStart"/>
      <w:r w:rsidR="00431900">
        <w:rPr>
          <w:color w:val="221F1F"/>
          <w:w w:val="95"/>
          <w:sz w:val="24"/>
        </w:rPr>
        <w:t>tukehtumistilanteet</w:t>
      </w:r>
      <w:proofErr w:type="spellEnd"/>
      <w:r w:rsidR="00B67882">
        <w:rPr>
          <w:rFonts w:ascii="Times New Roman"/>
          <w:color w:val="221F1F"/>
          <w:w w:val="95"/>
          <w:sz w:val="24"/>
        </w:rPr>
        <w:tab/>
      </w:r>
      <w:r w:rsidR="00B67882">
        <w:rPr>
          <w:color w:val="221F1F"/>
          <w:w w:val="95"/>
          <w:sz w:val="24"/>
        </w:rPr>
        <w:t>9</w:t>
      </w:r>
    </w:p>
    <w:p w14:paraId="06C1E3CB" w14:textId="77777777" w:rsidR="00076482" w:rsidRDefault="00076482">
      <w:pPr>
        <w:rPr>
          <w:sz w:val="24"/>
        </w:rPr>
        <w:sectPr w:rsidR="00076482">
          <w:headerReference w:type="default" r:id="rId17"/>
          <w:footerReference w:type="default" r:id="rId18"/>
          <w:pgSz w:w="9240" w:h="12760"/>
          <w:pgMar w:top="800" w:right="840" w:bottom="420" w:left="880" w:header="222" w:footer="228" w:gutter="0"/>
          <w:cols w:space="720"/>
        </w:sectPr>
      </w:pPr>
    </w:p>
    <w:p w14:paraId="180A13AA" w14:textId="3AFE522A" w:rsidR="00847077" w:rsidRPr="00847077" w:rsidRDefault="00847077" w:rsidP="00847077">
      <w:pPr>
        <w:spacing w:before="374"/>
        <w:ind w:left="689" w:right="720"/>
        <w:jc w:val="center"/>
        <w:rPr>
          <w:b/>
          <w:color w:val="221F1F"/>
          <w:w w:val="85"/>
          <w:sz w:val="24"/>
          <w:u w:val="thick" w:color="221F1F"/>
        </w:rPr>
      </w:pPr>
      <w:proofErr w:type="spellStart"/>
      <w:r>
        <w:rPr>
          <w:b/>
          <w:color w:val="221F1F"/>
          <w:w w:val="85"/>
          <w:sz w:val="24"/>
          <w:u w:val="thick" w:color="221F1F"/>
        </w:rPr>
        <w:lastRenderedPageBreak/>
        <w:t>Tuotetiedot</w:t>
      </w:r>
      <w:proofErr w:type="spellEnd"/>
    </w:p>
    <w:p w14:paraId="3305F988" w14:textId="77777777" w:rsidR="00076482" w:rsidRDefault="00076482">
      <w:pPr>
        <w:pStyle w:val="BodyText"/>
        <w:rPr>
          <w:b/>
        </w:rPr>
      </w:pPr>
    </w:p>
    <w:p w14:paraId="0742A4DC" w14:textId="77777777" w:rsidR="00076482" w:rsidRDefault="00076482">
      <w:pPr>
        <w:pStyle w:val="BodyText"/>
        <w:rPr>
          <w:b/>
        </w:rPr>
      </w:pPr>
    </w:p>
    <w:p w14:paraId="22BB4638" w14:textId="77777777" w:rsidR="00076482" w:rsidRDefault="00076482">
      <w:pPr>
        <w:pStyle w:val="BodyText"/>
        <w:spacing w:before="7"/>
        <w:rPr>
          <w:b/>
          <w:sz w:val="25"/>
        </w:rPr>
      </w:pPr>
    </w:p>
    <w:p w14:paraId="058191F6" w14:textId="24EE68C0" w:rsidR="00076482" w:rsidRDefault="00847077">
      <w:pPr>
        <w:pStyle w:val="Heading2"/>
        <w:ind w:left="109"/>
        <w:rPr>
          <w:u w:val="none"/>
        </w:rPr>
      </w:pPr>
      <w:r>
        <w:rPr>
          <w:color w:val="221F1F"/>
          <w:w w:val="80"/>
          <w:u w:color="221F1F"/>
        </w:rPr>
        <w:t>PAKKAUKSEN SISÄLTÖ</w:t>
      </w:r>
    </w:p>
    <w:p w14:paraId="77B3A5F0" w14:textId="2A5635FC" w:rsidR="00847077" w:rsidRPr="00847077" w:rsidRDefault="00847077" w:rsidP="00847077">
      <w:pPr>
        <w:pStyle w:val="BodyText"/>
        <w:spacing w:before="9" w:line="249" w:lineRule="auto"/>
        <w:ind w:left="109"/>
        <w:rPr>
          <w:color w:val="221F1F"/>
          <w:w w:val="90"/>
          <w:lang w:val="fi-FI"/>
        </w:rPr>
      </w:pPr>
      <w:r w:rsidRPr="00847077">
        <w:rPr>
          <w:color w:val="221F1F"/>
          <w:w w:val="90"/>
          <w:lang w:val="fi-FI"/>
        </w:rPr>
        <w:t xml:space="preserve">Tarkista heti </w:t>
      </w:r>
      <w:proofErr w:type="spellStart"/>
      <w:r w:rsidRPr="00847077">
        <w:rPr>
          <w:color w:val="221F1F"/>
          <w:w w:val="90"/>
          <w:lang w:val="fi-FI"/>
        </w:rPr>
        <w:t>LifeVac</w:t>
      </w:r>
      <w:proofErr w:type="spellEnd"/>
      <w:r w:rsidRPr="00847077">
        <w:rPr>
          <w:color w:val="221F1F"/>
          <w:w w:val="90"/>
          <w:lang w:val="fi-FI"/>
        </w:rPr>
        <w:t>-tuot</w:t>
      </w:r>
      <w:r w:rsidR="00C02CB5">
        <w:rPr>
          <w:color w:val="221F1F"/>
          <w:w w:val="90"/>
          <w:lang w:val="fi-FI"/>
        </w:rPr>
        <w:t>e</w:t>
      </w:r>
      <w:r w:rsidRPr="00847077">
        <w:rPr>
          <w:color w:val="221F1F"/>
          <w:w w:val="90"/>
          <w:lang w:val="fi-FI"/>
        </w:rPr>
        <w:t xml:space="preserve"> vastaanotettuasi, että </w:t>
      </w:r>
      <w:r>
        <w:rPr>
          <w:color w:val="221F1F"/>
          <w:w w:val="90"/>
          <w:lang w:val="fi-FI"/>
        </w:rPr>
        <w:t xml:space="preserve">toimitettu tuote vastaa tilattua. </w:t>
      </w:r>
      <w:r w:rsidR="00481957">
        <w:rPr>
          <w:color w:val="221F1F"/>
          <w:w w:val="90"/>
          <w:lang w:val="fi-FI"/>
        </w:rPr>
        <w:t>Tarpeen mukaan erikokoisia maskeja voi ostaa erikseen. Pakkau</w:t>
      </w:r>
      <w:r w:rsidR="009200D4">
        <w:rPr>
          <w:color w:val="221F1F"/>
          <w:w w:val="90"/>
          <w:lang w:val="fi-FI"/>
        </w:rPr>
        <w:t xml:space="preserve">s sisältää </w:t>
      </w:r>
      <w:r w:rsidR="00481957">
        <w:rPr>
          <w:color w:val="221F1F"/>
          <w:w w:val="90"/>
          <w:lang w:val="fi-FI"/>
        </w:rPr>
        <w:t>seuraavat tarvikkeet:</w:t>
      </w:r>
    </w:p>
    <w:p w14:paraId="406C622F" w14:textId="77777777" w:rsidR="00076482" w:rsidRPr="00555678" w:rsidRDefault="00076482">
      <w:pPr>
        <w:rPr>
          <w:lang w:val="fi-FI"/>
        </w:rPr>
      </w:pPr>
    </w:p>
    <w:p w14:paraId="0D20572B" w14:textId="77777777" w:rsidR="00481957" w:rsidRPr="00555678" w:rsidRDefault="00481957">
      <w:pPr>
        <w:rPr>
          <w:lang w:val="fi-FI"/>
        </w:rPr>
      </w:pPr>
    </w:p>
    <w:p w14:paraId="65DB5675" w14:textId="0A1099E2" w:rsidR="00481957" w:rsidRPr="00555678" w:rsidRDefault="00481957" w:rsidP="00481957">
      <w:pPr>
        <w:pStyle w:val="Heading3"/>
        <w:ind w:left="109"/>
        <w:rPr>
          <w:lang w:val="fi-FI"/>
        </w:rPr>
      </w:pPr>
      <w:r w:rsidRPr="00555678">
        <w:rPr>
          <w:color w:val="D2222A"/>
          <w:w w:val="85"/>
          <w:lang w:val="fi-FI"/>
        </w:rPr>
        <w:t>LV01</w:t>
      </w:r>
      <w:r w:rsidRPr="00555678">
        <w:rPr>
          <w:color w:val="D2222A"/>
          <w:spacing w:val="5"/>
          <w:w w:val="85"/>
          <w:lang w:val="fi-FI"/>
        </w:rPr>
        <w:t xml:space="preserve"> </w:t>
      </w:r>
      <w:r w:rsidRPr="00555678">
        <w:rPr>
          <w:color w:val="221F1F"/>
          <w:w w:val="85"/>
          <w:lang w:val="fi-FI"/>
        </w:rPr>
        <w:t xml:space="preserve">– </w:t>
      </w:r>
      <w:proofErr w:type="spellStart"/>
      <w:r w:rsidRPr="00555678">
        <w:rPr>
          <w:color w:val="221F1F"/>
          <w:w w:val="85"/>
          <w:lang w:val="fi-FI"/>
        </w:rPr>
        <w:t>LifeVac</w:t>
      </w:r>
      <w:proofErr w:type="spellEnd"/>
      <w:r w:rsidRPr="00555678">
        <w:rPr>
          <w:color w:val="221F1F"/>
          <w:spacing w:val="2"/>
          <w:w w:val="85"/>
          <w:lang w:val="fi-FI"/>
        </w:rPr>
        <w:t>-pakkauksen sisältö</w:t>
      </w:r>
    </w:p>
    <w:p w14:paraId="33DCEE6A" w14:textId="53445B67" w:rsidR="001F308E" w:rsidRPr="001F308E" w:rsidRDefault="001F308E" w:rsidP="001F308E">
      <w:pPr>
        <w:pStyle w:val="BodyText"/>
        <w:spacing w:before="66" w:line="302" w:lineRule="auto"/>
        <w:ind w:left="109" w:right="5820"/>
        <w:rPr>
          <w:lang w:val="fi-FI"/>
        </w:rPr>
      </w:pPr>
      <w:r w:rsidRPr="001F308E">
        <w:rPr>
          <w:color w:val="221F1F"/>
          <w:spacing w:val="-2"/>
          <w:w w:val="90"/>
          <w:lang w:val="fi-FI"/>
        </w:rPr>
        <w:t xml:space="preserve">1 </w:t>
      </w:r>
      <w:proofErr w:type="spellStart"/>
      <w:r w:rsidRPr="001F308E">
        <w:rPr>
          <w:color w:val="221F1F"/>
          <w:spacing w:val="-2"/>
          <w:w w:val="90"/>
          <w:lang w:val="fi-FI"/>
        </w:rPr>
        <w:t>LifeVac</w:t>
      </w:r>
      <w:proofErr w:type="spellEnd"/>
      <w:r w:rsidRPr="001F308E">
        <w:rPr>
          <w:color w:val="221F1F"/>
          <w:spacing w:val="-2"/>
          <w:w w:val="90"/>
          <w:lang w:val="fi-FI"/>
        </w:rPr>
        <w:t xml:space="preserve">-laite     </w:t>
      </w:r>
      <w:r w:rsidRPr="001F308E">
        <w:rPr>
          <w:color w:val="221F1F"/>
          <w:w w:val="90"/>
          <w:lang w:val="fi-FI"/>
        </w:rPr>
        <w:t>3</w:t>
      </w:r>
      <w:r w:rsidRPr="001F308E">
        <w:rPr>
          <w:color w:val="221F1F"/>
          <w:spacing w:val="-8"/>
          <w:w w:val="90"/>
          <w:lang w:val="fi-FI"/>
        </w:rPr>
        <w:t xml:space="preserve"> </w:t>
      </w:r>
      <w:r w:rsidRPr="001F308E">
        <w:rPr>
          <w:color w:val="221F1F"/>
          <w:w w:val="90"/>
          <w:lang w:val="fi-FI"/>
        </w:rPr>
        <w:t>maskia</w:t>
      </w:r>
    </w:p>
    <w:p w14:paraId="539A8BBA" w14:textId="77777777" w:rsidR="009200D4" w:rsidRDefault="001F308E" w:rsidP="001F308E">
      <w:pPr>
        <w:pStyle w:val="BodyText"/>
        <w:spacing w:before="1" w:line="302" w:lineRule="auto"/>
        <w:ind w:left="109" w:right="4546"/>
        <w:rPr>
          <w:color w:val="221F1F"/>
          <w:w w:val="95"/>
          <w:lang w:val="fi-FI"/>
        </w:rPr>
      </w:pPr>
      <w:r w:rsidRPr="001F308E">
        <w:rPr>
          <w:color w:val="221F1F"/>
          <w:w w:val="95"/>
          <w:lang w:val="fi-FI"/>
        </w:rPr>
        <w:t>1</w:t>
      </w:r>
      <w:r w:rsidRPr="001F308E">
        <w:rPr>
          <w:color w:val="221F1F"/>
          <w:spacing w:val="-8"/>
          <w:w w:val="95"/>
          <w:lang w:val="fi-FI"/>
        </w:rPr>
        <w:t xml:space="preserve"> </w:t>
      </w:r>
      <w:r w:rsidRPr="001F308E">
        <w:rPr>
          <w:color w:val="221F1F"/>
          <w:w w:val="95"/>
          <w:lang w:val="fi-FI"/>
        </w:rPr>
        <w:t xml:space="preserve">tuotetieto-opas      </w:t>
      </w:r>
    </w:p>
    <w:p w14:paraId="3DB3295B" w14:textId="4C174927" w:rsidR="001F308E" w:rsidRPr="001F308E" w:rsidRDefault="001F308E" w:rsidP="001F308E">
      <w:pPr>
        <w:pStyle w:val="BodyText"/>
        <w:spacing w:before="1" w:line="302" w:lineRule="auto"/>
        <w:ind w:left="109" w:right="4546"/>
        <w:rPr>
          <w:lang w:val="fi-FI"/>
        </w:rPr>
      </w:pPr>
      <w:r w:rsidRPr="001F308E">
        <w:rPr>
          <w:color w:val="221F1F"/>
          <w:spacing w:val="-55"/>
          <w:w w:val="95"/>
          <w:lang w:val="fi-FI"/>
        </w:rPr>
        <w:t xml:space="preserve"> </w:t>
      </w:r>
      <w:r w:rsidRPr="009200D4">
        <w:rPr>
          <w:color w:val="000000" w:themeColor="text1"/>
          <w:w w:val="90"/>
          <w:lang w:val="fi-FI"/>
        </w:rPr>
        <w:t>1</w:t>
      </w:r>
      <w:r w:rsidRPr="009200D4">
        <w:rPr>
          <w:color w:val="000000" w:themeColor="text1"/>
          <w:spacing w:val="-4"/>
          <w:w w:val="90"/>
          <w:lang w:val="fi-FI"/>
        </w:rPr>
        <w:t xml:space="preserve"> </w:t>
      </w:r>
      <w:r w:rsidR="009200D4">
        <w:rPr>
          <w:color w:val="000000" w:themeColor="text1"/>
          <w:spacing w:val="-4"/>
          <w:w w:val="90"/>
          <w:lang w:val="fi-FI"/>
        </w:rPr>
        <w:t>käyttö</w:t>
      </w:r>
      <w:r w:rsidR="009200D4" w:rsidRPr="009200D4">
        <w:rPr>
          <w:color w:val="000000" w:themeColor="text1"/>
          <w:w w:val="90"/>
          <w:lang w:val="fi-FI"/>
        </w:rPr>
        <w:t>ohje</w:t>
      </w:r>
    </w:p>
    <w:p w14:paraId="00B8B6FF" w14:textId="2744B81A" w:rsidR="001F308E" w:rsidRPr="00817D24" w:rsidRDefault="001F308E" w:rsidP="00817D24">
      <w:pPr>
        <w:pStyle w:val="BodyText"/>
        <w:spacing w:before="1"/>
        <w:ind w:left="109"/>
        <w:rPr>
          <w:lang w:val="fi-FI"/>
        </w:rPr>
        <w:sectPr w:rsidR="001F308E" w:rsidRPr="00817D24">
          <w:headerReference w:type="default" r:id="rId19"/>
          <w:footerReference w:type="default" r:id="rId20"/>
          <w:pgSz w:w="9240" w:h="12760"/>
          <w:pgMar w:top="800" w:right="840" w:bottom="780" w:left="880" w:header="222" w:footer="589" w:gutter="0"/>
          <w:pgNumType w:start="3"/>
          <w:cols w:space="720"/>
        </w:sectPr>
      </w:pPr>
      <w:r w:rsidRPr="001F308E">
        <w:rPr>
          <w:color w:val="221F1F"/>
          <w:w w:val="85"/>
          <w:lang w:val="fi-FI"/>
        </w:rPr>
        <w:t>1</w:t>
      </w:r>
      <w:r w:rsidRPr="001F308E">
        <w:rPr>
          <w:color w:val="221F1F"/>
          <w:spacing w:val="12"/>
          <w:w w:val="85"/>
          <w:lang w:val="fi-FI"/>
        </w:rPr>
        <w:t xml:space="preserve"> </w:t>
      </w:r>
      <w:r>
        <w:rPr>
          <w:color w:val="221F1F"/>
          <w:w w:val="85"/>
          <w:lang w:val="fi-FI"/>
        </w:rPr>
        <w:t>palautelomake</w:t>
      </w:r>
    </w:p>
    <w:p w14:paraId="65E110FB" w14:textId="77777777" w:rsidR="00076482" w:rsidRPr="001F308E" w:rsidRDefault="00076482">
      <w:pPr>
        <w:pStyle w:val="BodyText"/>
        <w:rPr>
          <w:sz w:val="20"/>
          <w:lang w:val="fi-FI"/>
        </w:rPr>
      </w:pPr>
    </w:p>
    <w:p w14:paraId="065556C3" w14:textId="77777777" w:rsidR="00076482" w:rsidRPr="001F308E" w:rsidRDefault="00076482">
      <w:pPr>
        <w:pStyle w:val="BodyText"/>
        <w:spacing w:before="3"/>
        <w:rPr>
          <w:sz w:val="18"/>
          <w:lang w:val="fi-FI"/>
        </w:rPr>
      </w:pPr>
    </w:p>
    <w:p w14:paraId="12EE27B2" w14:textId="00C547AD" w:rsidR="00076482" w:rsidRPr="002C1329" w:rsidRDefault="00817D24">
      <w:pPr>
        <w:pStyle w:val="Heading1"/>
        <w:ind w:right="719"/>
        <w:rPr>
          <w:u w:val="none"/>
          <w:lang w:val="fi-FI"/>
        </w:rPr>
      </w:pPr>
      <w:r w:rsidRPr="002C1329">
        <w:rPr>
          <w:color w:val="221F1F"/>
          <w:w w:val="85"/>
          <w:u w:val="thick" w:color="221F1F"/>
          <w:lang w:val="fi-FI"/>
        </w:rPr>
        <w:t>Tuotetie</w:t>
      </w:r>
      <w:r w:rsidR="00C00F31" w:rsidRPr="002C1329">
        <w:rPr>
          <w:color w:val="221F1F"/>
          <w:w w:val="85"/>
          <w:u w:val="thick" w:color="221F1F"/>
          <w:lang w:val="fi-FI"/>
        </w:rPr>
        <w:t>dot</w:t>
      </w:r>
      <w:r w:rsidRPr="002C1329">
        <w:rPr>
          <w:color w:val="221F1F"/>
          <w:w w:val="85"/>
          <w:u w:val="thick" w:color="221F1F"/>
          <w:lang w:val="fi-FI"/>
        </w:rPr>
        <w:t xml:space="preserve"> </w:t>
      </w:r>
      <w:r w:rsidR="009200D4">
        <w:rPr>
          <w:color w:val="221F1F"/>
          <w:w w:val="85"/>
          <w:u w:val="thick" w:color="221F1F"/>
          <w:lang w:val="fi-FI"/>
        </w:rPr>
        <w:t>(</w:t>
      </w:r>
      <w:r w:rsidRPr="002C1329">
        <w:rPr>
          <w:color w:val="221F1F"/>
          <w:w w:val="85"/>
          <w:u w:val="thick" w:color="221F1F"/>
          <w:lang w:val="fi-FI"/>
        </w:rPr>
        <w:t>jatkuu</w:t>
      </w:r>
      <w:r w:rsidR="009200D4">
        <w:rPr>
          <w:color w:val="221F1F"/>
          <w:w w:val="85"/>
          <w:u w:val="thick" w:color="221F1F"/>
          <w:lang w:val="fi-FI"/>
        </w:rPr>
        <w:t>)</w:t>
      </w:r>
    </w:p>
    <w:p w14:paraId="55759B9F" w14:textId="77777777" w:rsidR="00076482" w:rsidRPr="002C1329" w:rsidRDefault="00076482">
      <w:pPr>
        <w:pStyle w:val="BodyText"/>
        <w:rPr>
          <w:b/>
          <w:sz w:val="20"/>
          <w:lang w:val="fi-FI"/>
        </w:rPr>
      </w:pPr>
    </w:p>
    <w:p w14:paraId="74CB09AE" w14:textId="2C3F5292" w:rsidR="00817D24" w:rsidRDefault="00817D24" w:rsidP="00EF7906">
      <w:pPr>
        <w:pStyle w:val="BodyText"/>
        <w:spacing w:before="59"/>
        <w:rPr>
          <w:color w:val="221F1F"/>
          <w:w w:val="90"/>
        </w:rPr>
      </w:pPr>
    </w:p>
    <w:p w14:paraId="144F7658" w14:textId="1508A73E" w:rsidR="00817D24" w:rsidRPr="00431900" w:rsidRDefault="00817D24" w:rsidP="00817D24">
      <w:pPr>
        <w:pStyle w:val="Heading3"/>
        <w:spacing w:before="59"/>
        <w:ind w:left="106"/>
        <w:rPr>
          <w:lang w:val="fi-FI"/>
        </w:rPr>
      </w:pPr>
      <w:r w:rsidRPr="00431900">
        <w:rPr>
          <w:color w:val="D2222A"/>
          <w:w w:val="85"/>
          <w:lang w:val="fi-FI"/>
        </w:rPr>
        <w:t>LV08</w:t>
      </w:r>
      <w:r w:rsidRPr="00431900">
        <w:rPr>
          <w:color w:val="D2222A"/>
          <w:spacing w:val="11"/>
          <w:w w:val="85"/>
          <w:lang w:val="fi-FI"/>
        </w:rPr>
        <w:t xml:space="preserve"> </w:t>
      </w:r>
      <w:r w:rsidR="00431900" w:rsidRPr="00431900">
        <w:rPr>
          <w:color w:val="221F1F"/>
          <w:w w:val="85"/>
          <w:lang w:val="fi-FI"/>
        </w:rPr>
        <w:t>–</w:t>
      </w:r>
      <w:r w:rsidRPr="00431900">
        <w:rPr>
          <w:color w:val="221F1F"/>
          <w:spacing w:val="6"/>
          <w:w w:val="85"/>
          <w:lang w:val="fi-FI"/>
        </w:rPr>
        <w:t xml:space="preserve"> </w:t>
      </w:r>
      <w:proofErr w:type="spellStart"/>
      <w:r w:rsidRPr="00431900">
        <w:rPr>
          <w:color w:val="221F1F"/>
          <w:w w:val="85"/>
          <w:lang w:val="fi-FI"/>
        </w:rPr>
        <w:t>LifeVac</w:t>
      </w:r>
      <w:proofErr w:type="spellEnd"/>
      <w:r w:rsidR="00431900" w:rsidRPr="00431900">
        <w:rPr>
          <w:color w:val="221F1F"/>
          <w:spacing w:val="8"/>
          <w:w w:val="85"/>
          <w:lang w:val="fi-FI"/>
        </w:rPr>
        <w:t xml:space="preserve"> </w:t>
      </w:r>
      <w:r w:rsidR="00EF7906">
        <w:rPr>
          <w:color w:val="221F1F"/>
          <w:spacing w:val="8"/>
          <w:w w:val="85"/>
          <w:lang w:val="fi-FI"/>
        </w:rPr>
        <w:t xml:space="preserve">+ </w:t>
      </w:r>
      <w:r w:rsidR="00431900" w:rsidRPr="00431900">
        <w:rPr>
          <w:color w:val="221F1F"/>
          <w:spacing w:val="8"/>
          <w:w w:val="85"/>
          <w:lang w:val="fi-FI"/>
        </w:rPr>
        <w:t>seinäkiinnitystarvikkeet</w:t>
      </w:r>
    </w:p>
    <w:p w14:paraId="5AE51F04" w14:textId="6531B308" w:rsidR="00817D24" w:rsidRPr="00431900" w:rsidRDefault="00817D24" w:rsidP="00817D24">
      <w:pPr>
        <w:pStyle w:val="BodyText"/>
        <w:spacing w:before="60"/>
        <w:ind w:left="106"/>
        <w:rPr>
          <w:lang w:val="fi-FI"/>
        </w:rPr>
      </w:pPr>
      <w:r w:rsidRPr="00431900">
        <w:rPr>
          <w:color w:val="221F1F"/>
          <w:spacing w:val="-2"/>
          <w:w w:val="90"/>
          <w:lang w:val="fi-FI"/>
        </w:rPr>
        <w:t>1</w:t>
      </w:r>
      <w:r w:rsidRPr="00431900">
        <w:rPr>
          <w:color w:val="221F1F"/>
          <w:spacing w:val="-7"/>
          <w:w w:val="90"/>
          <w:lang w:val="fi-FI"/>
        </w:rPr>
        <w:t xml:space="preserve"> </w:t>
      </w:r>
      <w:proofErr w:type="spellStart"/>
      <w:r w:rsidRPr="00431900">
        <w:rPr>
          <w:color w:val="221F1F"/>
          <w:spacing w:val="-1"/>
          <w:w w:val="90"/>
          <w:lang w:val="fi-FI"/>
        </w:rPr>
        <w:t>LifeVac</w:t>
      </w:r>
      <w:proofErr w:type="spellEnd"/>
      <w:r w:rsidRPr="00431900">
        <w:rPr>
          <w:color w:val="221F1F"/>
          <w:spacing w:val="-6"/>
          <w:w w:val="90"/>
          <w:lang w:val="fi-FI"/>
        </w:rPr>
        <w:t>-</w:t>
      </w:r>
      <w:r w:rsidR="00431900" w:rsidRPr="00431900">
        <w:rPr>
          <w:color w:val="221F1F"/>
          <w:spacing w:val="-6"/>
          <w:w w:val="90"/>
          <w:lang w:val="fi-FI"/>
        </w:rPr>
        <w:t>laite</w:t>
      </w:r>
    </w:p>
    <w:p w14:paraId="22E3C79A" w14:textId="240FA6B1" w:rsidR="00817D24" w:rsidRPr="00431900" w:rsidRDefault="00817D24" w:rsidP="00817D24">
      <w:pPr>
        <w:pStyle w:val="BodyText"/>
        <w:spacing w:before="55"/>
        <w:ind w:left="106"/>
        <w:rPr>
          <w:lang w:val="fi-FI"/>
        </w:rPr>
      </w:pPr>
      <w:r w:rsidRPr="00431900">
        <w:rPr>
          <w:rFonts w:ascii="Times New Roman"/>
          <w:color w:val="221F1F"/>
          <w:w w:val="90"/>
          <w:lang w:val="fi-FI"/>
        </w:rPr>
        <w:t xml:space="preserve">3 </w:t>
      </w:r>
      <w:r w:rsidR="00431900" w:rsidRPr="00431900">
        <w:rPr>
          <w:color w:val="221F1F"/>
          <w:w w:val="90"/>
          <w:lang w:val="fi-FI"/>
        </w:rPr>
        <w:t>maskia</w:t>
      </w:r>
    </w:p>
    <w:p w14:paraId="5BF9A3C0" w14:textId="77777777" w:rsidR="009200D4" w:rsidRDefault="00817D24" w:rsidP="00817D24">
      <w:pPr>
        <w:pStyle w:val="BodyText"/>
        <w:spacing w:before="64" w:line="297" w:lineRule="auto"/>
        <w:ind w:left="106" w:right="4549"/>
        <w:rPr>
          <w:color w:val="221F1F"/>
          <w:w w:val="95"/>
          <w:lang w:val="fi-FI"/>
        </w:rPr>
      </w:pPr>
      <w:r w:rsidRPr="00431900">
        <w:rPr>
          <w:color w:val="221F1F"/>
          <w:w w:val="95"/>
          <w:lang w:val="fi-FI"/>
        </w:rPr>
        <w:t>1</w:t>
      </w:r>
      <w:r w:rsidRPr="00431900">
        <w:rPr>
          <w:color w:val="221F1F"/>
          <w:spacing w:val="-8"/>
          <w:w w:val="95"/>
          <w:lang w:val="fi-FI"/>
        </w:rPr>
        <w:t xml:space="preserve"> </w:t>
      </w:r>
      <w:r w:rsidR="00431900" w:rsidRPr="001F308E">
        <w:rPr>
          <w:color w:val="221F1F"/>
          <w:w w:val="95"/>
          <w:lang w:val="fi-FI"/>
        </w:rPr>
        <w:t>tuotetieto-opas</w:t>
      </w:r>
    </w:p>
    <w:p w14:paraId="176D2F0C" w14:textId="64CC55CB" w:rsidR="00817D24" w:rsidRPr="00431900" w:rsidRDefault="009200D4" w:rsidP="00817D24">
      <w:pPr>
        <w:pStyle w:val="BodyText"/>
        <w:spacing w:before="64" w:line="297" w:lineRule="auto"/>
        <w:ind w:left="106" w:right="4549"/>
        <w:rPr>
          <w:lang w:val="fi-FI"/>
        </w:rPr>
      </w:pPr>
      <w:r>
        <w:rPr>
          <w:color w:val="221F1F"/>
          <w:w w:val="95"/>
          <w:lang w:val="fi-FI"/>
        </w:rPr>
        <w:t>1</w:t>
      </w:r>
      <w:r>
        <w:rPr>
          <w:color w:val="FF0000"/>
          <w:spacing w:val="-4"/>
          <w:w w:val="90"/>
          <w:lang w:val="fi-FI"/>
        </w:rPr>
        <w:t xml:space="preserve"> </w:t>
      </w:r>
      <w:r w:rsidRPr="009200D4">
        <w:rPr>
          <w:color w:val="000000" w:themeColor="text1"/>
          <w:w w:val="90"/>
          <w:lang w:val="fi-FI"/>
        </w:rPr>
        <w:t>käyttö</w:t>
      </w:r>
      <w:r w:rsidR="00431900" w:rsidRPr="009200D4">
        <w:rPr>
          <w:color w:val="000000" w:themeColor="text1"/>
          <w:w w:val="90"/>
          <w:lang w:val="fi-FI"/>
        </w:rPr>
        <w:t>ohje</w:t>
      </w:r>
    </w:p>
    <w:p w14:paraId="52B29981" w14:textId="428E8917" w:rsidR="00817D24" w:rsidRPr="00431900" w:rsidRDefault="00817D24" w:rsidP="00817D24">
      <w:pPr>
        <w:pStyle w:val="BodyText"/>
        <w:spacing w:line="251" w:lineRule="exact"/>
        <w:ind w:left="106"/>
        <w:rPr>
          <w:lang w:val="fi-FI"/>
        </w:rPr>
      </w:pPr>
      <w:r w:rsidRPr="00431900">
        <w:rPr>
          <w:color w:val="221F1F"/>
          <w:w w:val="85"/>
          <w:lang w:val="fi-FI"/>
        </w:rPr>
        <w:t>1</w:t>
      </w:r>
      <w:r w:rsidRPr="00431900">
        <w:rPr>
          <w:color w:val="221F1F"/>
          <w:spacing w:val="12"/>
          <w:w w:val="85"/>
          <w:lang w:val="fi-FI"/>
        </w:rPr>
        <w:t xml:space="preserve"> </w:t>
      </w:r>
      <w:r w:rsidR="00431900" w:rsidRPr="00431900">
        <w:rPr>
          <w:color w:val="221F1F"/>
          <w:w w:val="85"/>
          <w:lang w:val="fi-FI"/>
        </w:rPr>
        <w:t>palautelomake</w:t>
      </w:r>
    </w:p>
    <w:p w14:paraId="066FE5D4" w14:textId="0DBEF69E" w:rsidR="00076482" w:rsidRPr="00CA1BF7" w:rsidRDefault="00431900" w:rsidP="00817D24">
      <w:pPr>
        <w:pStyle w:val="BodyText"/>
        <w:spacing w:before="59"/>
        <w:ind w:left="106"/>
        <w:rPr>
          <w:color w:val="221F1F"/>
          <w:w w:val="90"/>
          <w:lang w:val="fi-FI"/>
        </w:rPr>
      </w:pPr>
      <w:r w:rsidRPr="00CA1BF7">
        <w:rPr>
          <w:color w:val="221F1F"/>
          <w:w w:val="90"/>
          <w:lang w:val="fi-FI"/>
        </w:rPr>
        <w:t>Seinäkiinnitystarvikkeet</w:t>
      </w:r>
    </w:p>
    <w:p w14:paraId="0DD0A73F" w14:textId="77777777" w:rsidR="00076482" w:rsidRPr="00CA1BF7" w:rsidRDefault="00076482">
      <w:pPr>
        <w:pStyle w:val="BodyText"/>
        <w:rPr>
          <w:lang w:val="fi-FI"/>
        </w:rPr>
      </w:pPr>
    </w:p>
    <w:p w14:paraId="18ACDC54" w14:textId="77777777" w:rsidR="00076482" w:rsidRPr="00CA1BF7" w:rsidRDefault="00076482">
      <w:pPr>
        <w:pStyle w:val="BodyText"/>
        <w:spacing w:before="6"/>
        <w:rPr>
          <w:sz w:val="17"/>
          <w:lang w:val="fi-FI"/>
        </w:rPr>
      </w:pPr>
    </w:p>
    <w:p w14:paraId="3A8D3E16" w14:textId="316B5874" w:rsidR="00076482" w:rsidRPr="002C1329" w:rsidRDefault="00C00F31">
      <w:pPr>
        <w:pStyle w:val="BodyText"/>
        <w:spacing w:line="252" w:lineRule="auto"/>
        <w:ind w:left="106" w:right="2365"/>
        <w:rPr>
          <w:lang w:val="fi-FI"/>
        </w:rPr>
      </w:pPr>
      <w:proofErr w:type="spellStart"/>
      <w:r w:rsidRPr="002C1329">
        <w:rPr>
          <w:color w:val="221F1F"/>
          <w:w w:val="90"/>
          <w:lang w:val="fi-FI"/>
        </w:rPr>
        <w:t>LifeVac</w:t>
      </w:r>
      <w:proofErr w:type="spellEnd"/>
      <w:r w:rsidRPr="002C1329">
        <w:rPr>
          <w:color w:val="221F1F"/>
          <w:w w:val="90"/>
          <w:lang w:val="fi-FI"/>
        </w:rPr>
        <w:t>-laitteelle on saatavana lisätarvikkeita.</w:t>
      </w:r>
    </w:p>
    <w:p w14:paraId="579394FA" w14:textId="390289C0" w:rsidR="00076482" w:rsidRPr="002C1329" w:rsidRDefault="00C00F31">
      <w:pPr>
        <w:spacing w:before="173"/>
        <w:ind w:left="106"/>
        <w:rPr>
          <w:b/>
          <w:lang w:val="fi-FI"/>
        </w:rPr>
      </w:pPr>
      <w:r w:rsidRPr="002C1329">
        <w:rPr>
          <w:b/>
          <w:color w:val="221F1F"/>
          <w:w w:val="85"/>
          <w:lang w:val="fi-FI"/>
        </w:rPr>
        <w:t>Saatavana seuraavat lisätarvikkeet</w:t>
      </w:r>
      <w:r w:rsidR="00B67882" w:rsidRPr="002C1329">
        <w:rPr>
          <w:b/>
          <w:color w:val="221F1F"/>
          <w:w w:val="85"/>
          <w:lang w:val="fi-FI"/>
        </w:rPr>
        <w:t>:</w:t>
      </w:r>
    </w:p>
    <w:p w14:paraId="53C7237F" w14:textId="77777777" w:rsidR="00076482" w:rsidRPr="002C1329" w:rsidRDefault="00076482">
      <w:pPr>
        <w:pStyle w:val="BodyText"/>
        <w:rPr>
          <w:b/>
          <w:lang w:val="fi-FI"/>
        </w:rPr>
      </w:pPr>
    </w:p>
    <w:p w14:paraId="19A98F76" w14:textId="77777777" w:rsidR="00076482" w:rsidRPr="002C1329" w:rsidRDefault="00076482">
      <w:pPr>
        <w:pStyle w:val="BodyText"/>
        <w:rPr>
          <w:b/>
          <w:lang w:val="fi-FI"/>
        </w:rPr>
      </w:pPr>
    </w:p>
    <w:p w14:paraId="18F170EB" w14:textId="77777777" w:rsidR="00076482" w:rsidRPr="002C1329" w:rsidRDefault="00076482">
      <w:pPr>
        <w:pStyle w:val="BodyText"/>
        <w:rPr>
          <w:b/>
          <w:lang w:val="fi-FI"/>
        </w:rPr>
      </w:pPr>
    </w:p>
    <w:p w14:paraId="0185B30E" w14:textId="77777777" w:rsidR="00076482" w:rsidRPr="002C1329" w:rsidRDefault="00076482">
      <w:pPr>
        <w:pStyle w:val="BodyText"/>
        <w:rPr>
          <w:b/>
          <w:lang w:val="fi-FI"/>
        </w:rPr>
      </w:pPr>
    </w:p>
    <w:p w14:paraId="0132BEBC" w14:textId="77777777" w:rsidR="00076482" w:rsidRPr="002C1329" w:rsidRDefault="00076482">
      <w:pPr>
        <w:pStyle w:val="BodyText"/>
        <w:rPr>
          <w:b/>
          <w:lang w:val="fi-FI"/>
        </w:rPr>
      </w:pPr>
    </w:p>
    <w:p w14:paraId="12CBF0F1" w14:textId="77777777" w:rsidR="00076482" w:rsidRPr="002C1329" w:rsidRDefault="00076482">
      <w:pPr>
        <w:pStyle w:val="BodyText"/>
        <w:rPr>
          <w:b/>
          <w:lang w:val="fi-FI"/>
        </w:rPr>
      </w:pPr>
    </w:p>
    <w:p w14:paraId="34E706D5" w14:textId="77777777" w:rsidR="00076482" w:rsidRPr="002C1329" w:rsidRDefault="00076482">
      <w:pPr>
        <w:pStyle w:val="BodyText"/>
        <w:rPr>
          <w:b/>
          <w:lang w:val="fi-FI"/>
        </w:rPr>
      </w:pPr>
    </w:p>
    <w:p w14:paraId="056C0406" w14:textId="77777777" w:rsidR="00076482" w:rsidRPr="002C1329" w:rsidRDefault="00076482">
      <w:pPr>
        <w:pStyle w:val="BodyText"/>
        <w:spacing w:before="1"/>
        <w:rPr>
          <w:b/>
          <w:sz w:val="31"/>
          <w:lang w:val="fi-FI"/>
        </w:rPr>
      </w:pPr>
    </w:p>
    <w:p w14:paraId="1BE2FB43" w14:textId="6E65EE0D" w:rsidR="00076482" w:rsidRPr="00EF7906" w:rsidRDefault="00C00F31">
      <w:pPr>
        <w:pStyle w:val="Heading2"/>
        <w:spacing w:line="244" w:lineRule="auto"/>
        <w:ind w:left="111" w:right="2365"/>
        <w:rPr>
          <w:color w:val="000000" w:themeColor="text1"/>
          <w:u w:val="none"/>
        </w:rPr>
      </w:pPr>
      <w:r w:rsidRPr="00EF7906">
        <w:rPr>
          <w:color w:val="000000" w:themeColor="text1"/>
          <w:w w:val="80"/>
          <w:u w:color="221F1F"/>
          <w:lang w:val="fi-FI"/>
        </w:rPr>
        <w:t>LIFEVAC</w:t>
      </w:r>
      <w:r w:rsidR="002E2F05" w:rsidRPr="00EF7906">
        <w:rPr>
          <w:color w:val="000000" w:themeColor="text1"/>
          <w:w w:val="80"/>
          <w:u w:color="221F1F"/>
          <w:lang w:val="fi-FI"/>
        </w:rPr>
        <w:t>I</w:t>
      </w:r>
      <w:r w:rsidR="00EF7906" w:rsidRPr="00EF7906">
        <w:rPr>
          <w:color w:val="000000" w:themeColor="text1"/>
          <w:w w:val="80"/>
          <w:u w:color="221F1F"/>
          <w:lang w:val="fi-FI"/>
        </w:rPr>
        <w:t>N KÄYTTÖRAJOITUKSET:</w:t>
      </w:r>
      <w:r w:rsidR="002E2F05" w:rsidRPr="00EF7906">
        <w:rPr>
          <w:color w:val="000000" w:themeColor="text1"/>
          <w:w w:val="80"/>
          <w:u w:color="221F1F"/>
          <w:lang w:val="fi-FI"/>
        </w:rPr>
        <w:t xml:space="preserve"> </w:t>
      </w:r>
      <w:r w:rsidR="00EF7906" w:rsidRPr="00EF7906">
        <w:rPr>
          <w:color w:val="000000" w:themeColor="text1"/>
          <w:w w:val="80"/>
          <w:u w:color="221F1F"/>
          <w:lang w:val="fi-FI"/>
        </w:rPr>
        <w:t>TUOTETTA</w:t>
      </w:r>
      <w:r w:rsidR="002E2F05" w:rsidRPr="00EF7906">
        <w:rPr>
          <w:color w:val="000000" w:themeColor="text1"/>
          <w:w w:val="80"/>
          <w:u w:color="221F1F"/>
          <w:lang w:val="fi-FI"/>
        </w:rPr>
        <w:t xml:space="preserve"> </w:t>
      </w:r>
      <w:r w:rsidR="00EF7906" w:rsidRPr="00EF7906">
        <w:rPr>
          <w:color w:val="000000" w:themeColor="text1"/>
          <w:w w:val="80"/>
          <w:u w:color="221F1F"/>
          <w:lang w:val="fi-FI"/>
        </w:rPr>
        <w:t xml:space="preserve">VOI KÄYTTÄÄ VAIN AIKUISILLE TAI </w:t>
      </w:r>
      <w:r w:rsidR="002E2F05" w:rsidRPr="00EF7906">
        <w:rPr>
          <w:color w:val="000000" w:themeColor="text1"/>
          <w:w w:val="80"/>
          <w:u w:color="221F1F"/>
          <w:lang w:val="fi-FI"/>
        </w:rPr>
        <w:t>YLI 10 KG PAINAVILLE LAPSILLE</w:t>
      </w:r>
      <w:r w:rsidR="00EF7906" w:rsidRPr="00EF7906">
        <w:rPr>
          <w:color w:val="000000" w:themeColor="text1"/>
          <w:w w:val="80"/>
          <w:u w:color="221F1F"/>
          <w:lang w:val="fi-FI"/>
        </w:rPr>
        <w:t>. LASTEN TAPAUKSESSA ON KÄYTETTÄVÄ</w:t>
      </w:r>
      <w:r w:rsidR="000C3D40" w:rsidRPr="00EF7906">
        <w:rPr>
          <w:color w:val="000000" w:themeColor="text1"/>
          <w:w w:val="80"/>
          <w:u w:color="221F1F"/>
          <w:lang w:val="fi-FI"/>
        </w:rPr>
        <w:t xml:space="preserve"> LASTENMASKI</w:t>
      </w:r>
      <w:r w:rsidR="00EF7906" w:rsidRPr="00EF7906">
        <w:rPr>
          <w:color w:val="000000" w:themeColor="text1"/>
          <w:w w:val="80"/>
          <w:u w:color="221F1F"/>
          <w:lang w:val="fi-FI"/>
        </w:rPr>
        <w:t>A.</w:t>
      </w:r>
    </w:p>
    <w:p w14:paraId="6DCE0773" w14:textId="0314C513" w:rsidR="00076482" w:rsidRDefault="00076482">
      <w:pPr>
        <w:spacing w:line="244" w:lineRule="auto"/>
        <w:sectPr w:rsidR="00076482">
          <w:pgSz w:w="9240" w:h="12760"/>
          <w:pgMar w:top="800" w:right="840" w:bottom="960" w:left="880" w:header="222" w:footer="589" w:gutter="0"/>
          <w:cols w:space="720"/>
        </w:sectPr>
      </w:pPr>
    </w:p>
    <w:p w14:paraId="65E12C94" w14:textId="0A780AA7" w:rsidR="002E2F05" w:rsidRDefault="002E2F05" w:rsidP="00490745">
      <w:pPr>
        <w:pStyle w:val="BodyText"/>
        <w:spacing w:before="47" w:line="285" w:lineRule="auto"/>
        <w:ind w:right="330"/>
        <w:rPr>
          <w:color w:val="221F1F"/>
          <w:w w:val="90"/>
        </w:rPr>
      </w:pPr>
    </w:p>
    <w:p w14:paraId="5E38B24B" w14:textId="26B6750C" w:rsidR="002E2F05" w:rsidRPr="002C1329" w:rsidRDefault="002E2F05" w:rsidP="002E2F05">
      <w:pPr>
        <w:spacing w:before="60"/>
        <w:ind w:left="104"/>
        <w:rPr>
          <w:b/>
          <w:lang w:val="fi-FI"/>
        </w:rPr>
      </w:pPr>
      <w:r w:rsidRPr="002C1329">
        <w:rPr>
          <w:b/>
          <w:color w:val="221F1F"/>
          <w:w w:val="80"/>
          <w:u w:val="single" w:color="221F1F"/>
          <w:lang w:val="fi-FI"/>
        </w:rPr>
        <w:t>KÄYTTÖOHJEET</w:t>
      </w:r>
    </w:p>
    <w:p w14:paraId="388F3B40" w14:textId="32444B43" w:rsidR="00076482" w:rsidRPr="00F00673" w:rsidRDefault="002E2F05" w:rsidP="00F00673">
      <w:pPr>
        <w:pStyle w:val="BodyText"/>
        <w:spacing w:before="47" w:line="285" w:lineRule="auto"/>
        <w:ind w:left="104" w:right="330"/>
        <w:rPr>
          <w:lang w:val="fi-FI"/>
        </w:rPr>
      </w:pPr>
      <w:proofErr w:type="spellStart"/>
      <w:r w:rsidRPr="002E2F05">
        <w:rPr>
          <w:color w:val="221F1F"/>
          <w:w w:val="90"/>
          <w:lang w:val="fi-FI"/>
        </w:rPr>
        <w:t>LifeVac</w:t>
      </w:r>
      <w:proofErr w:type="spellEnd"/>
      <w:r w:rsidRPr="002E2F05">
        <w:rPr>
          <w:color w:val="221F1F"/>
          <w:w w:val="90"/>
          <w:lang w:val="fi-FI"/>
        </w:rPr>
        <w:t>-vierasesineen poistajaa tulee käyttää, jos ensiaputoimenpiteet tukehtuvan henkilö</w:t>
      </w:r>
      <w:r w:rsidR="00490745">
        <w:rPr>
          <w:color w:val="221F1F"/>
          <w:w w:val="90"/>
          <w:lang w:val="fi-FI"/>
        </w:rPr>
        <w:t>n</w:t>
      </w:r>
      <w:r w:rsidRPr="002E2F05">
        <w:rPr>
          <w:color w:val="221F1F"/>
          <w:w w:val="90"/>
          <w:lang w:val="fi-FI"/>
        </w:rPr>
        <w:t xml:space="preserve"> pelastamiseksi eivät ole tuottaneet tulosta. </w:t>
      </w:r>
      <w:commentRangeStart w:id="0"/>
      <w:r w:rsidRPr="00490745">
        <w:rPr>
          <w:strike/>
          <w:color w:val="221F1F"/>
          <w:w w:val="90"/>
          <w:lang w:val="fi-FI"/>
        </w:rPr>
        <w:t xml:space="preserve">Tällä hetkellä saatavilla ei ole laitetta, jolla tukehtuvan uhrin elvyttäminen onnistuisi niissä tilanteissa, joissa perinteiset elvytystoimet eivät </w:t>
      </w:r>
      <w:r w:rsidR="00F00673" w:rsidRPr="00490745">
        <w:rPr>
          <w:strike/>
          <w:color w:val="221F1F"/>
          <w:w w:val="90"/>
          <w:lang w:val="fi-FI"/>
        </w:rPr>
        <w:t>auta.</w:t>
      </w:r>
      <w:commentRangeEnd w:id="0"/>
      <w:r w:rsidR="00490745" w:rsidRPr="00490745">
        <w:rPr>
          <w:rStyle w:val="CommentReference"/>
          <w:strike/>
        </w:rPr>
        <w:commentReference w:id="0"/>
      </w:r>
      <w:r w:rsidR="00F00673">
        <w:rPr>
          <w:color w:val="221F1F"/>
          <w:w w:val="90"/>
          <w:lang w:val="fi-FI"/>
        </w:rPr>
        <w:t xml:space="preserve"> </w:t>
      </w:r>
      <w:proofErr w:type="spellStart"/>
      <w:r w:rsidR="00F00673" w:rsidRPr="00CA1BF7">
        <w:rPr>
          <w:color w:val="221F1F"/>
          <w:w w:val="90"/>
          <w:lang w:val="fi-FI"/>
        </w:rPr>
        <w:t>LifeVac</w:t>
      </w:r>
      <w:proofErr w:type="spellEnd"/>
      <w:r w:rsidR="00F00673" w:rsidRPr="00CA1BF7">
        <w:rPr>
          <w:color w:val="221F1F"/>
          <w:w w:val="90"/>
          <w:lang w:val="fi-FI"/>
        </w:rPr>
        <w:t xml:space="preserve"> on helppokäyttöinen ja sopii yksityishenkilöiden käyttöön. </w:t>
      </w:r>
      <w:r w:rsidR="00F00673" w:rsidRPr="00F00673">
        <w:rPr>
          <w:color w:val="221F1F"/>
          <w:w w:val="90"/>
          <w:lang w:val="fi-FI"/>
        </w:rPr>
        <w:t>Se saattaa olla ainut keino tukehtuvan uhrin pelastamiseksi, mikäli muut toimenpiteet eivät ole auttaneet.</w:t>
      </w:r>
    </w:p>
    <w:p w14:paraId="1C8AD151" w14:textId="148CBF7C" w:rsidR="00F00673" w:rsidRDefault="00F00673" w:rsidP="00693FA2">
      <w:pPr>
        <w:pStyle w:val="BodyText"/>
        <w:spacing w:before="47" w:line="285" w:lineRule="auto"/>
        <w:ind w:right="75"/>
        <w:rPr>
          <w:color w:val="221F1F"/>
          <w:w w:val="95"/>
        </w:rPr>
      </w:pPr>
    </w:p>
    <w:p w14:paraId="271A80B3" w14:textId="450D7E3B" w:rsidR="00F00673" w:rsidRPr="00F00673" w:rsidRDefault="00F00673" w:rsidP="00F00673">
      <w:pPr>
        <w:pStyle w:val="Heading3"/>
        <w:rPr>
          <w:lang w:val="fi-FI"/>
        </w:rPr>
      </w:pPr>
      <w:r w:rsidRPr="00F00673">
        <w:rPr>
          <w:color w:val="221F1F"/>
          <w:w w:val="85"/>
          <w:u w:val="single" w:color="221F1F"/>
          <w:lang w:val="fi-FI"/>
        </w:rPr>
        <w:t>Säilytysohjeet</w:t>
      </w:r>
    </w:p>
    <w:p w14:paraId="769AAE38" w14:textId="7A5D5A63" w:rsidR="00F00673" w:rsidRDefault="00F00673" w:rsidP="00F00673">
      <w:pPr>
        <w:pStyle w:val="BodyText"/>
        <w:spacing w:before="47" w:line="285" w:lineRule="auto"/>
        <w:ind w:left="104" w:right="75"/>
      </w:pPr>
      <w:r w:rsidRPr="00F00673">
        <w:rPr>
          <w:color w:val="221F1F"/>
          <w:spacing w:val="-1"/>
          <w:w w:val="95"/>
          <w:lang w:val="fi-FI"/>
        </w:rPr>
        <w:t xml:space="preserve">Säilytä </w:t>
      </w:r>
      <w:proofErr w:type="spellStart"/>
      <w:r w:rsidRPr="00F00673">
        <w:rPr>
          <w:color w:val="221F1F"/>
          <w:spacing w:val="-1"/>
          <w:w w:val="95"/>
          <w:lang w:val="fi-FI"/>
        </w:rPr>
        <w:t>LifeVac</w:t>
      </w:r>
      <w:proofErr w:type="spellEnd"/>
      <w:r w:rsidRPr="00F00673">
        <w:rPr>
          <w:color w:val="221F1F"/>
          <w:spacing w:val="-1"/>
          <w:w w:val="95"/>
          <w:lang w:val="fi-FI"/>
        </w:rPr>
        <w:t xml:space="preserve">-laitetta huoneenlämmössä. </w:t>
      </w:r>
      <w:r>
        <w:rPr>
          <w:color w:val="221F1F"/>
          <w:spacing w:val="-1"/>
          <w:w w:val="95"/>
          <w:lang w:val="fi-FI"/>
        </w:rPr>
        <w:t xml:space="preserve">Älä pidä tuotetta suorassa auringonvalossa. Älä säilytä tuotetta autotallissa tai ullakolla, sillä äärimmäinen kylmyys tai kuumuus saattaa vaikuttaa laitteen toimivuuteen. </w:t>
      </w:r>
      <w:proofErr w:type="spellStart"/>
      <w:r w:rsidRPr="002C1329">
        <w:rPr>
          <w:color w:val="221F1F"/>
          <w:spacing w:val="-1"/>
          <w:w w:val="95"/>
        </w:rPr>
        <w:t>Ihanteellinen</w:t>
      </w:r>
      <w:proofErr w:type="spellEnd"/>
      <w:r w:rsidRPr="002C1329">
        <w:rPr>
          <w:color w:val="221F1F"/>
          <w:spacing w:val="-1"/>
          <w:w w:val="95"/>
        </w:rPr>
        <w:t xml:space="preserve"> </w:t>
      </w:r>
      <w:proofErr w:type="spellStart"/>
      <w:r w:rsidRPr="002C1329">
        <w:rPr>
          <w:color w:val="221F1F"/>
          <w:spacing w:val="-1"/>
          <w:w w:val="95"/>
        </w:rPr>
        <w:t>säilytyspaikka</w:t>
      </w:r>
      <w:proofErr w:type="spellEnd"/>
      <w:r w:rsidRPr="002C1329">
        <w:rPr>
          <w:color w:val="221F1F"/>
          <w:spacing w:val="-1"/>
          <w:w w:val="95"/>
        </w:rPr>
        <w:t xml:space="preserve"> </w:t>
      </w:r>
      <w:proofErr w:type="spellStart"/>
      <w:r w:rsidRPr="002C1329">
        <w:rPr>
          <w:color w:val="221F1F"/>
          <w:spacing w:val="-1"/>
          <w:w w:val="95"/>
        </w:rPr>
        <w:t>laitteelle</w:t>
      </w:r>
      <w:proofErr w:type="spellEnd"/>
      <w:r w:rsidRPr="002C1329">
        <w:rPr>
          <w:color w:val="221F1F"/>
          <w:spacing w:val="-1"/>
          <w:w w:val="95"/>
        </w:rPr>
        <w:t xml:space="preserve"> on </w:t>
      </w:r>
      <w:proofErr w:type="spellStart"/>
      <w:r w:rsidRPr="002C1329">
        <w:rPr>
          <w:color w:val="221F1F"/>
          <w:spacing w:val="-1"/>
          <w:w w:val="95"/>
        </w:rPr>
        <w:t>keittiönkaappi</w:t>
      </w:r>
      <w:proofErr w:type="spellEnd"/>
      <w:r w:rsidRPr="002C1329">
        <w:rPr>
          <w:color w:val="221F1F"/>
          <w:spacing w:val="-1"/>
          <w:w w:val="95"/>
        </w:rPr>
        <w:t>.</w:t>
      </w:r>
    </w:p>
    <w:p w14:paraId="5CF85C4A" w14:textId="77777777" w:rsidR="00076482" w:rsidRDefault="00076482">
      <w:pPr>
        <w:pStyle w:val="BodyText"/>
      </w:pPr>
    </w:p>
    <w:p w14:paraId="3EF972D3" w14:textId="77777777" w:rsidR="00076482" w:rsidRDefault="00076482">
      <w:pPr>
        <w:pStyle w:val="BodyText"/>
        <w:spacing w:before="8"/>
        <w:rPr>
          <w:sz w:val="29"/>
        </w:rPr>
      </w:pPr>
    </w:p>
    <w:p w14:paraId="7986BEA7" w14:textId="4C1E875F" w:rsidR="00F00673" w:rsidRPr="0095571B" w:rsidRDefault="00F00673" w:rsidP="00F00673">
      <w:pPr>
        <w:pStyle w:val="Heading3"/>
        <w:rPr>
          <w:lang w:val="fi-FI"/>
        </w:rPr>
      </w:pPr>
      <w:r w:rsidRPr="0095571B">
        <w:rPr>
          <w:color w:val="221F1F"/>
          <w:w w:val="85"/>
          <w:u w:val="single" w:color="221F1F"/>
          <w:lang w:val="fi-FI"/>
        </w:rPr>
        <w:t>Palautusoikeus</w:t>
      </w:r>
    </w:p>
    <w:p w14:paraId="414CF2A5" w14:textId="3FE70DD4" w:rsidR="00F00673" w:rsidRPr="0095571B" w:rsidRDefault="00F00673" w:rsidP="00F00673">
      <w:pPr>
        <w:pStyle w:val="BodyText"/>
        <w:spacing w:before="47" w:line="285" w:lineRule="auto"/>
        <w:ind w:left="104" w:right="330"/>
        <w:rPr>
          <w:lang w:val="fi-FI"/>
        </w:rPr>
      </w:pPr>
      <w:r w:rsidRPr="0095571B">
        <w:rPr>
          <w:color w:val="221F1F"/>
          <w:w w:val="90"/>
          <w:lang w:val="fi-FI"/>
        </w:rPr>
        <w:t>Tarkista laite virheiden ja puutteiden</w:t>
      </w:r>
      <w:r w:rsidR="0095571B" w:rsidRPr="0095571B">
        <w:rPr>
          <w:color w:val="221F1F"/>
          <w:w w:val="90"/>
          <w:lang w:val="fi-FI"/>
        </w:rPr>
        <w:t xml:space="preserve"> </w:t>
      </w:r>
      <w:r w:rsidRPr="0095571B">
        <w:rPr>
          <w:color w:val="221F1F"/>
          <w:w w:val="90"/>
          <w:lang w:val="fi-FI"/>
        </w:rPr>
        <w:t>varalta</w:t>
      </w:r>
      <w:r w:rsidR="0095571B">
        <w:rPr>
          <w:color w:val="221F1F"/>
          <w:w w:val="90"/>
          <w:lang w:val="fi-FI"/>
        </w:rPr>
        <w:t xml:space="preserve">. Ilmoita mahdollisista virheistä välittömästi </w:t>
      </w:r>
      <w:commentRangeStart w:id="1"/>
      <w:r w:rsidR="00693FA2">
        <w:rPr>
          <w:color w:val="221F1F"/>
          <w:w w:val="90"/>
          <w:lang w:val="fi-FI"/>
        </w:rPr>
        <w:t>Ensiaputarvikkeelle</w:t>
      </w:r>
      <w:commentRangeEnd w:id="1"/>
      <w:r w:rsidR="00693FA2">
        <w:rPr>
          <w:rStyle w:val="CommentReference"/>
        </w:rPr>
        <w:commentReference w:id="1"/>
      </w:r>
      <w:r w:rsidR="0095571B">
        <w:rPr>
          <w:color w:val="221F1F"/>
          <w:w w:val="90"/>
          <w:lang w:val="fi-FI"/>
        </w:rPr>
        <w:t xml:space="preserve">. Kaikki havaitut virheet ja puutteet tulee ilmoittaa </w:t>
      </w:r>
      <w:commentRangeStart w:id="2"/>
      <w:r w:rsidR="0095571B">
        <w:rPr>
          <w:color w:val="221F1F"/>
          <w:w w:val="90"/>
          <w:lang w:val="fi-FI"/>
        </w:rPr>
        <w:t>X</w:t>
      </w:r>
      <w:commentRangeEnd w:id="2"/>
      <w:r w:rsidR="00693FA2">
        <w:rPr>
          <w:rStyle w:val="CommentReference"/>
        </w:rPr>
        <w:commentReference w:id="2"/>
      </w:r>
      <w:r w:rsidR="0095571B">
        <w:rPr>
          <w:color w:val="221F1F"/>
          <w:w w:val="90"/>
          <w:lang w:val="fi-FI"/>
        </w:rPr>
        <w:t xml:space="preserve"> </w:t>
      </w:r>
      <w:r w:rsidR="00693FA2">
        <w:rPr>
          <w:color w:val="221F1F"/>
          <w:w w:val="90"/>
          <w:lang w:val="fi-FI"/>
        </w:rPr>
        <w:t xml:space="preserve">päivän </w:t>
      </w:r>
      <w:r w:rsidR="0095571B">
        <w:rPr>
          <w:color w:val="221F1F"/>
          <w:w w:val="90"/>
          <w:lang w:val="fi-FI"/>
        </w:rPr>
        <w:t>sisällä.</w:t>
      </w:r>
    </w:p>
    <w:p w14:paraId="46E7FF08" w14:textId="77777777" w:rsidR="00076482" w:rsidRPr="0095571B" w:rsidRDefault="00076482">
      <w:pPr>
        <w:pStyle w:val="BodyText"/>
        <w:rPr>
          <w:lang w:val="fi-FI"/>
        </w:rPr>
      </w:pPr>
    </w:p>
    <w:p w14:paraId="2076F122" w14:textId="0E0D5BD4" w:rsidR="005F3F93" w:rsidRDefault="005F3F93" w:rsidP="00991A89">
      <w:pPr>
        <w:pStyle w:val="BodyText"/>
        <w:rPr>
          <w:color w:val="221F1F"/>
          <w:w w:val="90"/>
        </w:rPr>
      </w:pPr>
    </w:p>
    <w:p w14:paraId="5E105AF4" w14:textId="2A21B6A9" w:rsidR="005F3F93" w:rsidRPr="002C1329" w:rsidRDefault="005F3F93" w:rsidP="005F3F93">
      <w:pPr>
        <w:pStyle w:val="Heading3"/>
        <w:rPr>
          <w:lang w:val="fi-FI"/>
        </w:rPr>
      </w:pPr>
      <w:r w:rsidRPr="002C1329">
        <w:rPr>
          <w:color w:val="221F1F"/>
          <w:w w:val="85"/>
          <w:u w:val="single" w:color="221F1F"/>
          <w:lang w:val="fi-FI"/>
        </w:rPr>
        <w:t>Käyttöohjeet</w:t>
      </w:r>
    </w:p>
    <w:p w14:paraId="347E1FDA" w14:textId="75618B78" w:rsidR="005F3F93" w:rsidRPr="000C3D40" w:rsidRDefault="005F3F93" w:rsidP="005F3F93">
      <w:pPr>
        <w:pStyle w:val="BodyText"/>
        <w:spacing w:before="47" w:line="285" w:lineRule="auto"/>
        <w:ind w:left="104" w:right="75"/>
        <w:rPr>
          <w:lang w:val="fi-FI"/>
        </w:rPr>
      </w:pPr>
      <w:proofErr w:type="spellStart"/>
      <w:r w:rsidRPr="005F3F93">
        <w:rPr>
          <w:color w:val="221F1F"/>
          <w:w w:val="90"/>
          <w:lang w:val="fi-FI"/>
        </w:rPr>
        <w:t>LifeVac</w:t>
      </w:r>
      <w:proofErr w:type="spellEnd"/>
      <w:r w:rsidRPr="005F3F93">
        <w:rPr>
          <w:color w:val="221F1F"/>
          <w:w w:val="90"/>
          <w:lang w:val="fi-FI"/>
        </w:rPr>
        <w:t xml:space="preserve">-laitetta tulee käyttää silloin, kun perinteiset ensiaputoimenpiteet eivät ole tuottaneet toivottua tulosta. </w:t>
      </w:r>
      <w:proofErr w:type="spellStart"/>
      <w:r w:rsidRPr="005F3F93">
        <w:rPr>
          <w:color w:val="221F1F"/>
          <w:w w:val="90"/>
          <w:lang w:val="fi-FI"/>
        </w:rPr>
        <w:t>LifeVac</w:t>
      </w:r>
      <w:proofErr w:type="spellEnd"/>
      <w:r w:rsidRPr="005F3F93">
        <w:rPr>
          <w:color w:val="221F1F"/>
          <w:w w:val="90"/>
          <w:lang w:val="fi-FI"/>
        </w:rPr>
        <w:t xml:space="preserve">-laitetta tulee käyttää </w:t>
      </w:r>
      <w:r w:rsidRPr="005F3F93">
        <w:rPr>
          <w:b/>
          <w:color w:val="221F1F"/>
          <w:w w:val="90"/>
          <w:u w:val="single" w:color="221F1F"/>
          <w:lang w:val="fi-FI"/>
        </w:rPr>
        <w:t>VAIN</w:t>
      </w:r>
      <w:r w:rsidRPr="005F3F93">
        <w:rPr>
          <w:b/>
          <w:color w:val="221F1F"/>
          <w:w w:val="90"/>
          <w:lang w:val="fi-FI"/>
        </w:rPr>
        <w:t xml:space="preserve"> </w:t>
      </w:r>
      <w:r w:rsidRPr="005F3F93">
        <w:rPr>
          <w:color w:val="221F1F"/>
          <w:w w:val="90"/>
          <w:lang w:val="fi-FI"/>
        </w:rPr>
        <w:t>tukehtumistilanteessa.</w:t>
      </w:r>
      <w:r w:rsidRPr="005F3F93">
        <w:rPr>
          <w:color w:val="221F1F"/>
          <w:spacing w:val="1"/>
          <w:w w:val="90"/>
          <w:lang w:val="fi-FI"/>
        </w:rPr>
        <w:t xml:space="preserve"> </w:t>
      </w:r>
      <w:proofErr w:type="spellStart"/>
      <w:r w:rsidRPr="005F3F93">
        <w:rPr>
          <w:color w:val="221F1F"/>
          <w:w w:val="90"/>
          <w:lang w:val="fi-FI"/>
        </w:rPr>
        <w:t>LifeVac</w:t>
      </w:r>
      <w:proofErr w:type="spellEnd"/>
      <w:r w:rsidRPr="005F3F93">
        <w:rPr>
          <w:color w:val="221F1F"/>
          <w:spacing w:val="3"/>
          <w:w w:val="90"/>
          <w:lang w:val="fi-FI"/>
        </w:rPr>
        <w:t>-laitetta ei tule käyttää,</w:t>
      </w:r>
      <w:r>
        <w:rPr>
          <w:color w:val="221F1F"/>
          <w:spacing w:val="3"/>
          <w:w w:val="90"/>
          <w:lang w:val="fi-FI"/>
        </w:rPr>
        <w:t xml:space="preserve"> jos potilas hengittää itse eikä kyseessä ole tukehtumistilanne. </w:t>
      </w:r>
      <w:proofErr w:type="spellStart"/>
      <w:r w:rsidRPr="005F3F93">
        <w:rPr>
          <w:color w:val="221F1F"/>
          <w:w w:val="90"/>
          <w:lang w:val="fi-FI"/>
        </w:rPr>
        <w:t>LifeVa</w:t>
      </w:r>
      <w:r>
        <w:rPr>
          <w:color w:val="221F1F"/>
          <w:w w:val="90"/>
          <w:lang w:val="fi-FI"/>
        </w:rPr>
        <w:t>c</w:t>
      </w:r>
      <w:proofErr w:type="spellEnd"/>
      <w:r>
        <w:rPr>
          <w:color w:val="221F1F"/>
          <w:w w:val="90"/>
          <w:lang w:val="fi-FI"/>
        </w:rPr>
        <w:t>-laite soveltuu käytettäväksi vain ihmisille</w:t>
      </w:r>
      <w:r w:rsidRPr="005F3F93">
        <w:rPr>
          <w:color w:val="221F1F"/>
          <w:w w:val="90"/>
          <w:lang w:val="fi-FI"/>
        </w:rPr>
        <w:t>.</w:t>
      </w:r>
      <w:r w:rsidRPr="005F3F93">
        <w:rPr>
          <w:color w:val="221F1F"/>
          <w:spacing w:val="6"/>
          <w:w w:val="90"/>
          <w:lang w:val="fi-FI"/>
        </w:rPr>
        <w:t xml:space="preserve"> </w:t>
      </w:r>
      <w:r w:rsidRPr="005F3F93">
        <w:rPr>
          <w:color w:val="221F1F"/>
          <w:w w:val="90"/>
          <w:lang w:val="fi-FI"/>
        </w:rPr>
        <w:t>Laitetta tulee käyttää vain kasvoilla.</w:t>
      </w:r>
      <w:r w:rsidRPr="005F3F93">
        <w:rPr>
          <w:color w:val="221F1F"/>
          <w:spacing w:val="2"/>
          <w:w w:val="90"/>
          <w:lang w:val="fi-FI"/>
        </w:rPr>
        <w:t xml:space="preserve"> </w:t>
      </w:r>
      <w:r w:rsidRPr="000C3D40">
        <w:rPr>
          <w:color w:val="221F1F"/>
          <w:w w:val="90"/>
          <w:lang w:val="fi-FI"/>
        </w:rPr>
        <w:t>Älä käytä laitetta potilaalle, joka on yliherkkä muoville.</w:t>
      </w:r>
      <w:r w:rsidRPr="000C3D40">
        <w:rPr>
          <w:color w:val="221F1F"/>
          <w:spacing w:val="3"/>
          <w:w w:val="90"/>
          <w:lang w:val="fi-FI"/>
        </w:rPr>
        <w:t xml:space="preserve"> </w:t>
      </w:r>
      <w:proofErr w:type="spellStart"/>
      <w:r w:rsidRPr="000C3D40">
        <w:rPr>
          <w:color w:val="221F1F"/>
          <w:w w:val="90"/>
          <w:lang w:val="fi-FI"/>
        </w:rPr>
        <w:t>LifeVac</w:t>
      </w:r>
      <w:proofErr w:type="spellEnd"/>
      <w:r w:rsidRPr="000C3D40">
        <w:rPr>
          <w:color w:val="221F1F"/>
          <w:spacing w:val="6"/>
          <w:w w:val="90"/>
          <w:lang w:val="fi-FI"/>
        </w:rPr>
        <w:t xml:space="preserve"> </w:t>
      </w:r>
      <w:r w:rsidRPr="000C3D40">
        <w:rPr>
          <w:color w:val="221F1F"/>
          <w:w w:val="90"/>
          <w:lang w:val="fi-FI"/>
        </w:rPr>
        <w:t>ei sisällä lateksia.</w:t>
      </w:r>
    </w:p>
    <w:p w14:paraId="598C4F88" w14:textId="4DB872A6" w:rsidR="00076482" w:rsidRPr="00693FA2" w:rsidRDefault="000C3D40" w:rsidP="00693FA2">
      <w:pPr>
        <w:pStyle w:val="BodyText"/>
        <w:spacing w:line="285" w:lineRule="auto"/>
        <w:ind w:left="104" w:right="690"/>
        <w:rPr>
          <w:lang w:val="fi-FI"/>
        </w:rPr>
        <w:sectPr w:rsidR="00076482" w:rsidRPr="00693FA2">
          <w:pgSz w:w="9240" w:h="12760"/>
          <w:pgMar w:top="800" w:right="840" w:bottom="960" w:left="880" w:header="222" w:footer="589" w:gutter="0"/>
          <w:cols w:space="720"/>
        </w:sectPr>
      </w:pPr>
      <w:proofErr w:type="spellStart"/>
      <w:r w:rsidRPr="000C3D40">
        <w:rPr>
          <w:color w:val="221F1F"/>
          <w:w w:val="90"/>
          <w:lang w:val="fi-FI"/>
        </w:rPr>
        <w:t>LifeVacia</w:t>
      </w:r>
      <w:proofErr w:type="spellEnd"/>
      <w:r w:rsidRPr="000C3D40">
        <w:rPr>
          <w:color w:val="221F1F"/>
          <w:w w:val="90"/>
          <w:lang w:val="fi-FI"/>
        </w:rPr>
        <w:t xml:space="preserve"> ei tule käyttää alle 10 kg painaville potilaille. Laitetta voidaan käyttää </w:t>
      </w:r>
      <w:r w:rsidR="00693FA2">
        <w:rPr>
          <w:color w:val="221F1F"/>
          <w:w w:val="90"/>
          <w:lang w:val="fi-FI"/>
        </w:rPr>
        <w:t xml:space="preserve">vain yli </w:t>
      </w:r>
      <w:r w:rsidRPr="000C3D40">
        <w:rPr>
          <w:color w:val="221F1F"/>
          <w:w w:val="90"/>
          <w:lang w:val="fi-FI"/>
        </w:rPr>
        <w:t>10 kg painaville lapsille vain lastenmaskin kanssa.</w:t>
      </w:r>
      <w:r>
        <w:rPr>
          <w:color w:val="221F1F"/>
          <w:w w:val="90"/>
          <w:lang w:val="fi-FI"/>
        </w:rPr>
        <w:t xml:space="preserve"> </w:t>
      </w:r>
      <w:proofErr w:type="spellStart"/>
      <w:r w:rsidRPr="00CA1BF7">
        <w:rPr>
          <w:color w:val="221F1F"/>
          <w:w w:val="90"/>
          <w:lang w:val="fi-FI"/>
        </w:rPr>
        <w:t>LifeVac</w:t>
      </w:r>
      <w:proofErr w:type="spellEnd"/>
      <w:r w:rsidRPr="00CA1BF7">
        <w:rPr>
          <w:color w:val="221F1F"/>
          <w:w w:val="90"/>
          <w:lang w:val="fi-FI"/>
        </w:rPr>
        <w:t xml:space="preserve">-laitetta ei tule käyttää potilaille, joilla on </w:t>
      </w:r>
      <w:proofErr w:type="spellStart"/>
      <w:r w:rsidRPr="00CA1BF7">
        <w:rPr>
          <w:color w:val="221F1F"/>
          <w:w w:val="90"/>
          <w:lang w:val="fi-FI"/>
        </w:rPr>
        <w:t>intubaatioputki</w:t>
      </w:r>
      <w:proofErr w:type="spellEnd"/>
      <w:r w:rsidRPr="00CA1BF7">
        <w:rPr>
          <w:color w:val="221F1F"/>
          <w:w w:val="90"/>
          <w:lang w:val="fi-FI"/>
        </w:rPr>
        <w:t xml:space="preserve">. Maskit sisältyvät </w:t>
      </w:r>
      <w:r w:rsidR="00693FA2">
        <w:rPr>
          <w:color w:val="221F1F"/>
          <w:w w:val="90"/>
          <w:lang w:val="fi-FI"/>
        </w:rPr>
        <w:t>pakkaukseen</w:t>
      </w:r>
      <w:r w:rsidRPr="00CA1BF7">
        <w:rPr>
          <w:color w:val="221F1F"/>
          <w:w w:val="90"/>
          <w:lang w:val="fi-FI"/>
        </w:rPr>
        <w:t xml:space="preserve"> ja ne noudattavat valmistajan suosituksia. </w:t>
      </w:r>
      <w:r w:rsidRPr="00693FA2">
        <w:rPr>
          <w:color w:val="221F1F"/>
          <w:w w:val="90"/>
          <w:lang w:val="fi-FI"/>
        </w:rPr>
        <w:t>Valmistajan antama säilyvyysaika maskeille on 24 kuukautt</w:t>
      </w:r>
      <w:r w:rsidR="00A14053">
        <w:rPr>
          <w:color w:val="221F1F"/>
          <w:w w:val="90"/>
          <w:lang w:val="fi-FI"/>
        </w:rPr>
        <w:t>a.</w:t>
      </w:r>
    </w:p>
    <w:p w14:paraId="799E9F6F" w14:textId="77777777" w:rsidR="00076482" w:rsidRPr="00693FA2" w:rsidRDefault="00076482">
      <w:pPr>
        <w:pStyle w:val="BodyText"/>
        <w:rPr>
          <w:sz w:val="20"/>
          <w:lang w:val="fi-FI"/>
        </w:rPr>
      </w:pPr>
    </w:p>
    <w:p w14:paraId="6065433D" w14:textId="27D16B8E" w:rsidR="000C3D40" w:rsidRDefault="000C3D40">
      <w:pPr>
        <w:pStyle w:val="BodyText"/>
        <w:spacing w:before="6" w:line="285" w:lineRule="auto"/>
        <w:ind w:left="106" w:right="330"/>
      </w:pPr>
    </w:p>
    <w:p w14:paraId="4AA36A92" w14:textId="1BCDDB41" w:rsidR="000C3D40" w:rsidRPr="002C1329" w:rsidRDefault="000C3D40" w:rsidP="000C3D40">
      <w:pPr>
        <w:pStyle w:val="Heading3"/>
        <w:spacing w:before="59"/>
        <w:rPr>
          <w:lang w:val="fi-FI"/>
        </w:rPr>
      </w:pPr>
      <w:r w:rsidRPr="002C1329">
        <w:rPr>
          <w:color w:val="221F1F"/>
          <w:w w:val="90"/>
          <w:u w:val="single" w:color="221F1F"/>
          <w:lang w:val="fi-FI"/>
        </w:rPr>
        <w:t>Ris</w:t>
      </w:r>
      <w:r w:rsidR="00A14053">
        <w:rPr>
          <w:color w:val="221F1F"/>
          <w:w w:val="90"/>
          <w:u w:val="single" w:color="221F1F"/>
          <w:lang w:val="fi-FI"/>
        </w:rPr>
        <w:t>kit</w:t>
      </w:r>
    </w:p>
    <w:p w14:paraId="7A3C40C5" w14:textId="77777777" w:rsidR="000C3D40" w:rsidRPr="002C1329" w:rsidRDefault="000C3D40" w:rsidP="000C3D40">
      <w:pPr>
        <w:pStyle w:val="BodyText"/>
        <w:spacing w:before="9"/>
        <w:rPr>
          <w:b/>
          <w:sz w:val="13"/>
          <w:lang w:val="fi-FI"/>
        </w:rPr>
      </w:pPr>
    </w:p>
    <w:p w14:paraId="7F3EF8FF" w14:textId="4EA4D6BD" w:rsidR="000C3D40" w:rsidRPr="000C3D40" w:rsidRDefault="000C3D40" w:rsidP="000C3D40">
      <w:pPr>
        <w:pStyle w:val="BodyText"/>
        <w:spacing w:before="6" w:line="285" w:lineRule="auto"/>
        <w:ind w:left="106" w:right="330"/>
        <w:rPr>
          <w:color w:val="221F1F"/>
          <w:lang w:val="fi-FI"/>
        </w:rPr>
      </w:pPr>
      <w:proofErr w:type="spellStart"/>
      <w:r w:rsidRPr="000C3D40">
        <w:rPr>
          <w:color w:val="221F1F"/>
          <w:w w:val="90"/>
          <w:lang w:val="fi-FI"/>
        </w:rPr>
        <w:t>LifeVac</w:t>
      </w:r>
      <w:proofErr w:type="spellEnd"/>
      <w:r w:rsidRPr="000C3D40">
        <w:rPr>
          <w:color w:val="221F1F"/>
          <w:w w:val="90"/>
          <w:lang w:val="fi-FI"/>
        </w:rPr>
        <w:t xml:space="preserve">-laite ei takaa tukehtuvan </w:t>
      </w:r>
      <w:r>
        <w:rPr>
          <w:color w:val="221F1F"/>
          <w:w w:val="90"/>
          <w:lang w:val="fi-FI"/>
        </w:rPr>
        <w:t>potilaan</w:t>
      </w:r>
      <w:r w:rsidRPr="000C3D40">
        <w:rPr>
          <w:color w:val="221F1F"/>
          <w:w w:val="90"/>
          <w:lang w:val="fi-FI"/>
        </w:rPr>
        <w:t xml:space="preserve"> pelas</w:t>
      </w:r>
      <w:r>
        <w:rPr>
          <w:color w:val="221F1F"/>
          <w:w w:val="90"/>
          <w:lang w:val="fi-FI"/>
        </w:rPr>
        <w:t xml:space="preserve">tumista. Maskin mukana tulee käyttöohjeet, joten tutustu </w:t>
      </w:r>
      <w:r w:rsidR="00A14053">
        <w:rPr>
          <w:color w:val="221F1F"/>
          <w:w w:val="90"/>
          <w:lang w:val="fi-FI"/>
        </w:rPr>
        <w:t xml:space="preserve">niihin </w:t>
      </w:r>
      <w:r>
        <w:rPr>
          <w:color w:val="221F1F"/>
          <w:w w:val="90"/>
          <w:lang w:val="fi-FI"/>
        </w:rPr>
        <w:t xml:space="preserve">huolellisesti ennen hätätilanteen sattumista. Käyttäjä vastaa tuotteen käytöstä. </w:t>
      </w:r>
      <w:proofErr w:type="spellStart"/>
      <w:r w:rsidR="004772AA">
        <w:rPr>
          <w:color w:val="221F1F"/>
          <w:w w:val="90"/>
          <w:lang w:val="fi-FI"/>
        </w:rPr>
        <w:t>LifeVac</w:t>
      </w:r>
      <w:proofErr w:type="spellEnd"/>
      <w:r w:rsidR="004772AA">
        <w:rPr>
          <w:color w:val="221F1F"/>
          <w:w w:val="90"/>
          <w:lang w:val="fi-FI"/>
        </w:rPr>
        <w:t xml:space="preserve"> ei ole vastuussa tuotteen käytössä mahdollisesti aiheutuvista loukkaantumisista, vammoista tai kuolemantapauksista. Mahdollisia tuotteen käytöstä aiheutuvia riskejä saattavat olla maskin aiheuttamat mustelmat kasvoissa sekä yskiminen vierasesineen poistamisen jälkeen. Riskien minimoimiseksi </w:t>
      </w:r>
      <w:proofErr w:type="spellStart"/>
      <w:r w:rsidR="004772AA">
        <w:rPr>
          <w:color w:val="221F1F"/>
          <w:w w:val="90"/>
          <w:lang w:val="fi-FI"/>
        </w:rPr>
        <w:t>LifeVac</w:t>
      </w:r>
      <w:proofErr w:type="spellEnd"/>
      <w:r w:rsidR="004772AA">
        <w:rPr>
          <w:color w:val="221F1F"/>
          <w:w w:val="90"/>
          <w:lang w:val="fi-FI"/>
        </w:rPr>
        <w:t xml:space="preserve">-laitetta tulee käyttää mukana tulevia ohjeita noudattaen. Katso lisätietoja ja ohjevideoita osoitteesta </w:t>
      </w:r>
      <w:hyperlink r:id="rId25" w:history="1">
        <w:r w:rsidR="004772AA" w:rsidRPr="00075CF1">
          <w:rPr>
            <w:rStyle w:val="Hyperlink"/>
            <w:w w:val="90"/>
            <w:lang w:val="fi-FI"/>
          </w:rPr>
          <w:t>www.lifevac.eu</w:t>
        </w:r>
      </w:hyperlink>
      <w:r w:rsidR="004772AA">
        <w:rPr>
          <w:color w:val="221F1F"/>
          <w:w w:val="90"/>
          <w:lang w:val="fi-FI"/>
        </w:rPr>
        <w:t xml:space="preserve"> </w:t>
      </w:r>
    </w:p>
    <w:p w14:paraId="2817EBBF" w14:textId="77777777" w:rsidR="000C3D40" w:rsidRPr="000C3D40" w:rsidRDefault="000C3D40">
      <w:pPr>
        <w:pStyle w:val="BodyText"/>
        <w:spacing w:before="6" w:line="285" w:lineRule="auto"/>
        <w:ind w:left="106" w:right="330"/>
        <w:rPr>
          <w:lang w:val="fi-FI"/>
        </w:rPr>
      </w:pPr>
    </w:p>
    <w:p w14:paraId="261151AD" w14:textId="77777777" w:rsidR="00076482" w:rsidRPr="000C3D40" w:rsidRDefault="00076482">
      <w:pPr>
        <w:pStyle w:val="BodyText"/>
        <w:rPr>
          <w:lang w:val="fi-FI"/>
        </w:rPr>
      </w:pPr>
    </w:p>
    <w:p w14:paraId="017715F2" w14:textId="77777777" w:rsidR="00076482" w:rsidRPr="000C3D40" w:rsidRDefault="00076482">
      <w:pPr>
        <w:pStyle w:val="BodyText"/>
        <w:rPr>
          <w:lang w:val="fi-FI"/>
        </w:rPr>
      </w:pPr>
    </w:p>
    <w:p w14:paraId="50918BF3" w14:textId="2E24AA9E" w:rsidR="00076482" w:rsidRDefault="00076482">
      <w:pPr>
        <w:pStyle w:val="BodyText"/>
        <w:rPr>
          <w:lang w:val="fi-FI"/>
        </w:rPr>
      </w:pPr>
    </w:p>
    <w:p w14:paraId="4FB24C02" w14:textId="061AD60D" w:rsidR="00CA1BF7" w:rsidRDefault="00CA1BF7">
      <w:pPr>
        <w:pStyle w:val="BodyText"/>
        <w:rPr>
          <w:lang w:val="fi-FI"/>
        </w:rPr>
      </w:pPr>
    </w:p>
    <w:p w14:paraId="4E9264B9" w14:textId="612EE94B" w:rsidR="00CA1BF7" w:rsidRDefault="00CA1BF7">
      <w:pPr>
        <w:pStyle w:val="BodyText"/>
        <w:rPr>
          <w:lang w:val="fi-FI"/>
        </w:rPr>
      </w:pPr>
    </w:p>
    <w:p w14:paraId="5FB8C526" w14:textId="4E703A04" w:rsidR="00CA1BF7" w:rsidRDefault="00CA1BF7">
      <w:pPr>
        <w:pStyle w:val="BodyText"/>
        <w:rPr>
          <w:lang w:val="fi-FI"/>
        </w:rPr>
      </w:pPr>
    </w:p>
    <w:p w14:paraId="426E84EB" w14:textId="24EE0091" w:rsidR="00CA1BF7" w:rsidRDefault="00CA1BF7">
      <w:pPr>
        <w:pStyle w:val="BodyText"/>
        <w:rPr>
          <w:lang w:val="fi-FI"/>
        </w:rPr>
      </w:pPr>
    </w:p>
    <w:p w14:paraId="5998824E" w14:textId="4ACBDD0D" w:rsidR="00CA1BF7" w:rsidRDefault="00CA1BF7">
      <w:pPr>
        <w:pStyle w:val="BodyText"/>
        <w:rPr>
          <w:lang w:val="fi-FI"/>
        </w:rPr>
      </w:pPr>
    </w:p>
    <w:p w14:paraId="09EC1916" w14:textId="418B20E8" w:rsidR="00CA1BF7" w:rsidRDefault="00CA1BF7">
      <w:pPr>
        <w:pStyle w:val="BodyText"/>
        <w:rPr>
          <w:lang w:val="fi-FI"/>
        </w:rPr>
      </w:pPr>
    </w:p>
    <w:p w14:paraId="117A3BCD" w14:textId="77777777" w:rsidR="00CA1BF7" w:rsidRPr="000C3D40" w:rsidRDefault="00CA1BF7">
      <w:pPr>
        <w:pStyle w:val="BodyText"/>
        <w:rPr>
          <w:lang w:val="fi-FI"/>
        </w:rPr>
      </w:pPr>
    </w:p>
    <w:p w14:paraId="7AB2DB77" w14:textId="77777777" w:rsidR="00076482" w:rsidRPr="000C3D40" w:rsidRDefault="00076482">
      <w:pPr>
        <w:pStyle w:val="BodyText"/>
        <w:rPr>
          <w:lang w:val="fi-FI"/>
        </w:rPr>
      </w:pPr>
    </w:p>
    <w:p w14:paraId="3A9A6901" w14:textId="597E41EE" w:rsidR="00076482" w:rsidRPr="004772AA" w:rsidRDefault="009200D4" w:rsidP="00CA1BF7">
      <w:pPr>
        <w:pStyle w:val="BodyText"/>
        <w:spacing w:before="145"/>
        <w:ind w:left="993"/>
        <w:rPr>
          <w:lang w:val="fi-FI"/>
        </w:rPr>
      </w:pPr>
      <w:r>
        <w:rPr>
          <w:noProof/>
        </w:rPr>
      </w:r>
      <w:r w:rsidR="009200D4">
        <w:rPr>
          <w:noProof/>
        </w:rPr>
        <w:pict w14:anchorId="24B23579">
          <v:group id="docshapegroup27" o:spid="_x0000_s1078" alt="" style="position:absolute;left:0;text-align:left;margin-left:51.45pt;margin-top:1.2pt;width:26.05pt;height:21.85pt;z-index:15730688;mso-position-horizontal-relative:page" coordorigin="1029,24" coordsize="521,437">
            <v:shape id="docshape28" o:spid="_x0000_s1079" alt="" style="position:absolute;left:1029;top:23;width:521;height:437" coordorigin="1029,24" coordsize="521,437" o:spt="100" adj="0,,0" path="m1290,24l1029,461r521,l1537,441r-468,l1290,68r26,l1290,24xm1316,68r-26,l1511,441r26,l1316,68xe" fillcolor="#17171b" stroked="f">
              <v:stroke joinstyle="round"/>
              <v:formulas/>
              <v:path arrowok="t" o:connecttype="segments"/>
            </v:shape>
            <v:shape id="docshape29" o:spid="_x0000_s1080" alt="" style="position:absolute;left:1069;top:67;width:442;height:373" coordorigin="1069,68" coordsize="442,373" o:spt="100" adj="0,,0" path="m1290,68l1069,441r442,l1501,424r-210,l1280,423r-10,-5l1264,410r-1,-12l1265,387r13,-13l1288,371r181,l1457,350r-186,l1271,133r58,l1290,68xm1469,371r-169,l1309,377r6,11l1320,404r-8,6l1302,422r-11,2l1501,424r-32,-53xm1329,133r-20,l1309,350r148,l1329,133xe" stroked="f">
              <v:stroke joinstyle="round"/>
              <v:formulas/>
              <v:path arrowok="t" o:connecttype="segments"/>
            </v:shape>
            <v:line id="_x0000_s1081" alt="" style="position:absolute" from="1290,134" to="1290,351" strokecolor="#17171b" strokeweight=".66853mm"/>
            <v:shape id="docshape30" o:spid="_x0000_s1082" alt="" style="position:absolute;left:1263;top:370;width:57;height:53" coordorigin="1263,371" coordsize="57,53" path="m1300,371r-12,l1278,374r-13,13l1263,398r1,12l1270,418r10,5l1291,424r11,-2l1312,410r8,-6l1315,388r-6,-11l1300,371xe" fillcolor="#17171b" stroked="f">
              <v:path arrowok="t"/>
            </v:shape>
            <w10:wrap anchorx="page"/>
          </v:group>
        </w:pict>
      </w:r>
      <w:r w:rsidR="004772AA" w:rsidRPr="004772AA">
        <w:rPr>
          <w:color w:val="17171B"/>
          <w:w w:val="90"/>
          <w:lang w:val="fi-FI"/>
        </w:rPr>
        <w:t>Huom. Lue kaikki dokumentit ennen käyttöä</w:t>
      </w:r>
    </w:p>
    <w:p w14:paraId="2B91D87F" w14:textId="77777777" w:rsidR="00CA1BF7" w:rsidRPr="00CA1BF7" w:rsidRDefault="009200D4" w:rsidP="00CA1BF7">
      <w:pPr>
        <w:pStyle w:val="BodyText"/>
        <w:spacing w:before="103" w:line="802" w:lineRule="exact"/>
        <w:ind w:left="993" w:right="3409"/>
        <w:rPr>
          <w:noProof/>
          <w:lang w:val="fi-FI"/>
        </w:rPr>
      </w:pPr>
      <w:r>
        <w:rPr>
          <w:noProof/>
        </w:rPr>
      </w:r>
      <w:r w:rsidR="009200D4">
        <w:rPr>
          <w:noProof/>
        </w:rPr>
        <w:pict w14:anchorId="7828ED65">
          <v:group id="docshapegroup31" o:spid="_x0000_s1066" alt="" style="position:absolute;left:0;text-align:left;margin-left:49.4pt;margin-top:27.35pt;width:32.35pt;height:16.45pt;z-index:-15964672;mso-position-horizontal-relative:page" coordorigin="988,547" coordsize="647,329">
            <v:shape id="docshape32" o:spid="_x0000_s1067" type="#_x0000_t75" alt="" style="position:absolute;left:1344;top:585;width:252;height:251">
              <v:imagedata r:id="rId26" o:title=""/>
            </v:shape>
            <v:shape id="docshape33" o:spid="_x0000_s1068" alt="" style="position:absolute;left:988;top:560;width:647;height:310" coordorigin="988,560" coordsize="647,310" o:spt="100" adj="0,,0" path="m988,870r647,m994,560r,304e" filled="f" strokecolor="#17171b" strokeweight=".6pt">
              <v:stroke joinstyle="round"/>
              <v:formulas/>
              <v:path arrowok="t" o:connecttype="segments"/>
            </v:shape>
            <v:rect id="docshape34" o:spid="_x0000_s1069" alt="" style="position:absolute;left:988;top:547;width:6;height:12" fillcolor="#17171b" stroked="f"/>
            <v:line id="_x0000_s1070" alt="" style="position:absolute" from="1629,560" to="1629,864" strokecolor="#17171b" strokeweight=".6pt"/>
            <v:line id="_x0000_s1071" alt="" style="position:absolute" from="1000,557" to="1635,557" strokecolor="#17171b" strokeweight=".3pt"/>
            <v:rect id="docshape35" o:spid="_x0000_s1072" alt="" style="position:absolute;left:994;top:553;width:6;height:6" fillcolor="#17171b" stroked="f"/>
            <v:shape id="docshape36" o:spid="_x0000_s1073" type="#_x0000_t75" alt="" style="position:absolute;left:994;top:547;width:641;height:317">
              <v:imagedata r:id="rId27" o:title=""/>
            </v:shape>
            <v:shape id="docshape37" o:spid="_x0000_s1074" type="#_x0000_t75" alt="" style="position:absolute;left:1344;top:585;width:252;height:251">
              <v:imagedata r:id="rId28" o:title=""/>
            </v:shape>
            <v:shape id="docshape38" o:spid="_x0000_s1075" type="#_x0000_t75" alt="" style="position:absolute;left:1026;top:584;width:272;height:259">
              <v:imagedata r:id="rId29" o:title=""/>
            </v:shape>
            <v:shape id="docshape39" o:spid="_x0000_s1076" type="#_x0000_t75" alt="" style="position:absolute;left:1380;top:624;width:176;height:182">
              <v:imagedata r:id="rId30" o:title=""/>
            </v:shape>
            <v:shape id="docshape40" o:spid="_x0000_s1077" alt="" style="position:absolute;left:1082;top:647;width:457;height:76" coordorigin="1082,647" coordsize="457,76" o:spt="100" adj="0,,0" path="m1088,648r-6,l1082,691r2,1l1104,692r1,-1l1105,687r-17,l1088,648xm1085,647r-2,1l1086,648r-1,-1xm1130,647r-4,l1125,648r-1,l1124,649r-16,41l1108,691r1,1l1113,692r1,-1l1118,680r26,l1142,675r-23,l1127,653r7,l1132,649r-2,-2xm1144,680r-7,l1141,691r1,1l1146,692r1,-1l1148,691r-1,-2l1144,680xm1134,653r-7,l1136,675r,-17l1134,653xm1136,658r,17l1142,675r-6,-17xm1171,653r-6,l1165,692r5,l1171,691r,-38xm1185,648r-34,l1150,649r,2l1152,653r32,l1184,652r1,l1185,648xm1215,648r-25,l1190,691r2,1l1214,692r,-1l1215,691r,-4l1196,687r,-16l1212,671r,-5l1196,666r,-13l1214,653r,-1l1215,652r,-4xm1229,648r-7,l1222,650r12,19l1222,689r-1,2l1222,692r5,l1227,691r1,l1238,673r7,l1242,669r3,-4l1239,665r-10,-17xm1245,673r-7,l1249,691r,1l1254,692r1,-1l1255,689r-10,-16xm1255,648r-6,l1248,649r-9,16l1245,665r9,-15l1255,649r,-1xm1227,647r-2,l1223,648r5,l1227,647xm1252,647r-2,1l1254,648r-2,-1xm1371,679r-6,l1365,722r2,1l1388,723r,-5l1371,718r,-39xm1412,679r-7,l1404,680r-15,41l1389,723r5,l1395,722r4,-11l1424,711r-1,-4l1400,707r8,-22l1414,685r-2,-5l1412,679xm1424,711r-6,l1422,722r1,1l1428,723r,-2l1424,711xm1414,685r-6,l1416,707r,-17l1414,685xm1416,690r,17l1423,707r-7,-17xm1451,684r-6,l1445,722r1,1l1451,723r,-39xm1465,679r-34,l1431,683r1,1l1465,684r,-5xm1498,679r-25,l1473,722r2,1l1498,723r,-5l1479,718r,-16l1495,702r,-4l1479,698r,-14l1497,684r1,-1l1498,679xm1511,679r-6,l1505,681r12,19l1505,721r-1,1l1504,723r6,l1511,722r10,-18l1528,704r-3,-4l1528,696r-6,l1512,680r-1,-1xm1528,704r-7,l1532,722r,1l1538,723r1,-1l1538,721r-10,-17xm1538,679r-6,l1531,680r-9,16l1528,696r9,-15l1538,680r,-1xe" fillcolor="#17171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6185B" w:rsidRPr="00CA1BF7">
        <w:rPr>
          <w:noProof/>
          <w:lang w:val="fi-FI"/>
        </w:rPr>
        <w:t>Tuote ei sisällä lateksia</w:t>
      </w:r>
    </w:p>
    <w:p w14:paraId="50BB201B" w14:textId="5C3EC1B1" w:rsidR="00076482" w:rsidRPr="0016185B" w:rsidRDefault="00B67882" w:rsidP="00CA1BF7">
      <w:pPr>
        <w:pStyle w:val="BodyText"/>
        <w:tabs>
          <w:tab w:val="left" w:pos="993"/>
        </w:tabs>
        <w:spacing w:before="103" w:line="802" w:lineRule="exact"/>
        <w:ind w:left="144" w:right="3409"/>
        <w:rPr>
          <w:lang w:val="fi-FI"/>
        </w:rPr>
      </w:pPr>
      <w:r w:rsidRPr="0016185B">
        <w:rPr>
          <w:color w:val="17171B"/>
          <w:w w:val="89"/>
          <w:lang w:val="fi-FI"/>
        </w:rPr>
        <w:t xml:space="preserve"> </w:t>
      </w:r>
      <w:r>
        <w:rPr>
          <w:noProof/>
          <w:color w:val="17171B"/>
          <w:w w:val="89"/>
          <w:position w:val="-2"/>
        </w:rPr>
        <w:drawing>
          <wp:inline distT="0" distB="0" distL="0" distR="0" wp14:anchorId="01300D28" wp14:editId="2B755DBF">
            <wp:extent cx="236854" cy="234302"/>
            <wp:effectExtent l="0" t="0" r="0" b="0"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4" cy="2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85B">
        <w:rPr>
          <w:rFonts w:ascii="Times New Roman"/>
          <w:color w:val="17171B"/>
          <w:w w:val="89"/>
          <w:lang w:val="fi-FI"/>
        </w:rPr>
        <w:t xml:space="preserve">  </w:t>
      </w:r>
      <w:r w:rsidR="00CA1BF7">
        <w:rPr>
          <w:rFonts w:ascii="Times New Roman"/>
          <w:color w:val="17171B"/>
          <w:w w:val="89"/>
          <w:lang w:val="fi-FI"/>
        </w:rPr>
        <w:tab/>
      </w:r>
      <w:r w:rsidR="0016185B" w:rsidRPr="0016185B">
        <w:rPr>
          <w:color w:val="17171B"/>
          <w:w w:val="90"/>
          <w:lang w:val="fi-FI"/>
        </w:rPr>
        <w:t>Ei saa käyttää uudelleen</w:t>
      </w:r>
    </w:p>
    <w:p w14:paraId="6B0E16ED" w14:textId="38B641DC" w:rsidR="00CA1BF7" w:rsidRPr="00CA1BF7" w:rsidRDefault="009200D4" w:rsidP="00CA1BF7">
      <w:pPr>
        <w:pStyle w:val="BodyText"/>
        <w:spacing w:before="178" w:line="446" w:lineRule="auto"/>
        <w:ind w:left="993" w:right="2700" w:hanging="849"/>
        <w:rPr>
          <w:color w:val="17171B"/>
          <w:spacing w:val="-52"/>
          <w:w w:val="90"/>
          <w:sz w:val="8"/>
          <w:szCs w:val="8"/>
          <w:lang w:val="fi-FI"/>
        </w:rPr>
      </w:pPr>
      <w:r>
        <w:rPr>
          <w:noProof/>
        </w:rPr>
      </w:r>
      <w:r w:rsidR="009200D4">
        <w:rPr>
          <w:noProof/>
        </w:rPr>
        <w:pict w14:anchorId="509A344A">
          <v:shape id="docshape41" o:spid="_x0000_s1065" alt="" style="position:absolute;left:0;text-align:left;margin-left:56.85pt;margin-top:54.45pt;width:10.4pt;height:23.75pt;z-index:-15965184;mso-wrap-edited:f;mso-width-percent:0;mso-height-percent:0;mso-position-horizontal-relative:page;mso-width-percent:0;mso-height-percent:0" coordsize="208,475" o:spt="100" adj="0,,0" path="m10,l4,5,5,22r,124l6,158r2,13l12,183r12,26l43,228r23,13l93,251r,133l92,435r-9,10l77,446r-15,3l31,453r-15,3l10,457r-5,8l,469r5,6l203,475r5,-7l202,464r-5,-7l192,456r-19,-4l154,450r-39,-6l115,250r4,-1l124,248r4,-2l161,231r22,-22l197,182r5,-36l202,6,198,1,65,1,10,xm197,l143,1r55,l197,xe" fillcolor="#17171b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<w10:wrap anchorx="page"/>
          </v:shape>
        </w:pict>
      </w:r>
      <w:r w:rsidR="00B67882">
        <w:rPr>
          <w:noProof/>
          <w:position w:val="-6"/>
        </w:rPr>
        <w:drawing>
          <wp:inline distT="0" distB="0" distL="0" distR="0" wp14:anchorId="6FADAADC" wp14:editId="74809F4C">
            <wp:extent cx="300989" cy="277914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9" cy="27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BF7">
        <w:rPr>
          <w:color w:val="17171B"/>
          <w:w w:val="90"/>
          <w:lang w:val="fi-FI"/>
        </w:rPr>
        <w:tab/>
      </w:r>
      <w:r w:rsidR="0016185B" w:rsidRPr="0016185B">
        <w:rPr>
          <w:color w:val="17171B"/>
          <w:w w:val="90"/>
          <w:lang w:val="fi-FI"/>
        </w:rPr>
        <w:t xml:space="preserve">Älä säilytä suorassa auringonvalossa </w:t>
      </w:r>
      <w:r w:rsidR="00B67882" w:rsidRPr="0016185B">
        <w:rPr>
          <w:color w:val="17171B"/>
          <w:spacing w:val="-52"/>
          <w:w w:val="90"/>
          <w:lang w:val="fi-FI"/>
        </w:rPr>
        <w:t xml:space="preserve"> </w:t>
      </w:r>
      <w:r w:rsidR="00534DAD">
        <w:rPr>
          <w:color w:val="17171B"/>
          <w:spacing w:val="-52"/>
          <w:w w:val="90"/>
          <w:lang w:val="fi-FI"/>
        </w:rPr>
        <w:br/>
      </w:r>
    </w:p>
    <w:p w14:paraId="35CB965C" w14:textId="3694889B" w:rsidR="00076482" w:rsidRPr="0016185B" w:rsidRDefault="0016185B" w:rsidP="00CA1BF7">
      <w:pPr>
        <w:pStyle w:val="BodyText"/>
        <w:spacing w:before="178" w:line="446" w:lineRule="auto"/>
        <w:ind w:left="993" w:right="2700"/>
        <w:rPr>
          <w:lang w:val="fi-FI"/>
        </w:rPr>
      </w:pPr>
      <w:r w:rsidRPr="0016185B">
        <w:rPr>
          <w:color w:val="17171B"/>
          <w:w w:val="95"/>
          <w:lang w:val="fi-FI"/>
        </w:rPr>
        <w:t>Käsiteltävä varoen</w:t>
      </w:r>
    </w:p>
    <w:p w14:paraId="5E540623" w14:textId="4D23EFDD" w:rsidR="00076482" w:rsidRPr="00CA1BF7" w:rsidRDefault="00CA1BF7">
      <w:pPr>
        <w:spacing w:line="446" w:lineRule="auto"/>
        <w:rPr>
          <w:sz w:val="10"/>
          <w:szCs w:val="10"/>
          <w:lang w:val="fi-FI"/>
        </w:rPr>
        <w:sectPr w:rsidR="00076482" w:rsidRPr="00CA1BF7">
          <w:pgSz w:w="9240" w:h="12760"/>
          <w:pgMar w:top="800" w:right="840" w:bottom="960" w:left="880" w:header="222" w:footer="589" w:gutter="0"/>
          <w:cols w:space="720"/>
        </w:sectPr>
      </w:pPr>
      <w:r>
        <w:rPr>
          <w:sz w:val="10"/>
          <w:szCs w:val="10"/>
          <w:lang w:val="fi-FI"/>
        </w:rPr>
        <w:br/>
      </w:r>
    </w:p>
    <w:p w14:paraId="587C47D4" w14:textId="77777777" w:rsidR="00076482" w:rsidRPr="0016185B" w:rsidRDefault="00076482">
      <w:pPr>
        <w:pStyle w:val="BodyText"/>
        <w:rPr>
          <w:sz w:val="20"/>
          <w:lang w:val="fi-FI"/>
        </w:rPr>
      </w:pPr>
    </w:p>
    <w:p w14:paraId="32DC650F" w14:textId="77777777" w:rsidR="00076482" w:rsidRPr="0016185B" w:rsidRDefault="00076482">
      <w:pPr>
        <w:pStyle w:val="BodyText"/>
        <w:spacing w:before="4"/>
        <w:rPr>
          <w:lang w:val="fi-FI"/>
        </w:rPr>
      </w:pPr>
    </w:p>
    <w:p w14:paraId="4C1DD082" w14:textId="38F9BFC1" w:rsidR="00076482" w:rsidRPr="00D8622C" w:rsidRDefault="009200D4">
      <w:pPr>
        <w:spacing w:before="50"/>
        <w:ind w:left="689" w:right="704"/>
        <w:jc w:val="center"/>
        <w:rPr>
          <w:b/>
          <w:sz w:val="26"/>
          <w:lang w:val="fi-FI"/>
        </w:rPr>
      </w:pPr>
      <w:r>
        <w:rPr>
          <w:noProof/>
        </w:rPr>
      </w:r>
      <w:r w:rsidR="009200D4">
        <w:rPr>
          <w:noProof/>
        </w:rPr>
        <w:pict w14:anchorId="056C1DAD">
          <v:shapetype id="_x0000_t202" coordsize="21600,21600" o:spt="202" path="m,l,21600r21600,l21600,xe">
            <v:stroke joinstyle="miter"/>
            <v:path gradientshapeok="t" o:connecttype="rect"/>
          </v:shapetype>
          <v:shape id="docshape42" o:spid="_x0000_s1064" type="#_x0000_t202" alt="" style="position:absolute;left:0;text-align:left;margin-left:139.85pt;margin-top:66.4pt;width:250.6pt;height:45.5pt;z-index:-159610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9604ECA" w14:textId="77777777" w:rsidR="00076482" w:rsidRDefault="00B67882">
                  <w:pPr>
                    <w:spacing w:line="192" w:lineRule="exact"/>
                    <w:rPr>
                      <w:sz w:val="20"/>
                    </w:rPr>
                  </w:pPr>
                  <w:r>
                    <w:rPr>
                      <w:color w:val="17171B"/>
                      <w:w w:val="90"/>
                      <w:sz w:val="20"/>
                    </w:rPr>
                    <w:t>Unwrap</w:t>
                  </w:r>
                  <w:r>
                    <w:rPr>
                      <w:color w:val="17171B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test</w:t>
                  </w:r>
                  <w:r>
                    <w:rPr>
                      <w:color w:val="17171B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mask</w:t>
                  </w:r>
                  <w:r>
                    <w:rPr>
                      <w:color w:val="17171B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and</w:t>
                  </w:r>
                  <w:r>
                    <w:rPr>
                      <w:color w:val="17171B"/>
                      <w:spacing w:val="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remove</w:t>
                  </w:r>
                  <w:r>
                    <w:rPr>
                      <w:color w:val="17171B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green</w:t>
                  </w:r>
                  <w:r>
                    <w:rPr>
                      <w:color w:val="17171B"/>
                      <w:spacing w:val="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plastic</w:t>
                  </w:r>
                  <w:r>
                    <w:rPr>
                      <w:color w:val="17171B"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ring.</w:t>
                  </w:r>
                  <w:r>
                    <w:rPr>
                      <w:color w:val="17171B"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Insert</w:t>
                  </w:r>
                  <w:r>
                    <w:rPr>
                      <w:color w:val="17171B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the</w:t>
                  </w:r>
                </w:p>
                <w:p w14:paraId="4EBB63FD" w14:textId="77777777" w:rsidR="00076482" w:rsidRDefault="00B67882">
                  <w:pPr>
                    <w:spacing w:line="249" w:lineRule="auto"/>
                    <w:rPr>
                      <w:sz w:val="20"/>
                    </w:rPr>
                  </w:pPr>
                  <w:r>
                    <w:rPr>
                      <w:color w:val="17171B"/>
                      <w:w w:val="90"/>
                      <w:sz w:val="20"/>
                    </w:rPr>
                    <w:t>TEST</w:t>
                  </w:r>
                  <w:r>
                    <w:rPr>
                      <w:color w:val="17171B"/>
                      <w:spacing w:val="1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mask</w:t>
                  </w:r>
                  <w:r>
                    <w:rPr>
                      <w:color w:val="17171B"/>
                      <w:spacing w:val="1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into</w:t>
                  </w:r>
                  <w:r>
                    <w:rPr>
                      <w:color w:val="17171B"/>
                      <w:spacing w:val="1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the</w:t>
                  </w:r>
                  <w:r>
                    <w:rPr>
                      <w:color w:val="17171B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unit</w:t>
                  </w:r>
                  <w:r>
                    <w:rPr>
                      <w:color w:val="17171B"/>
                      <w:spacing w:val="1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with</w:t>
                  </w:r>
                  <w:r>
                    <w:rPr>
                      <w:color w:val="17171B"/>
                      <w:spacing w:val="1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a</w:t>
                  </w:r>
                  <w:r>
                    <w:rPr>
                      <w:color w:val="17171B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twisting</w:t>
                  </w:r>
                  <w:r>
                    <w:rPr>
                      <w:color w:val="17171B"/>
                      <w:spacing w:val="14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motion</w:t>
                  </w:r>
                  <w:r>
                    <w:rPr>
                      <w:color w:val="17171B"/>
                      <w:spacing w:val="15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17171B"/>
                      <w:w w:val="90"/>
                      <w:sz w:val="20"/>
                    </w:rPr>
                    <w:t>whilstapplying</w:t>
                  </w:r>
                  <w:proofErr w:type="spellEnd"/>
                  <w:r>
                    <w:rPr>
                      <w:color w:val="17171B"/>
                      <w:spacing w:val="-47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pressure.</w:t>
                  </w:r>
                  <w:r>
                    <w:rPr>
                      <w:color w:val="17171B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Make</w:t>
                  </w:r>
                  <w:r>
                    <w:rPr>
                      <w:color w:val="17171B"/>
                      <w:spacing w:val="2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sure</w:t>
                  </w:r>
                  <w:r>
                    <w:rPr>
                      <w:color w:val="17171B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you</w:t>
                  </w:r>
                  <w:r>
                    <w:rPr>
                      <w:color w:val="17171B"/>
                      <w:spacing w:val="2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check</w:t>
                  </w:r>
                  <w:r>
                    <w:rPr>
                      <w:color w:val="17171B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the</w:t>
                  </w:r>
                  <w:r>
                    <w:rPr>
                      <w:color w:val="17171B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mask</w:t>
                  </w:r>
                  <w:r>
                    <w:rPr>
                      <w:color w:val="17171B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to</w:t>
                  </w:r>
                  <w:r>
                    <w:rPr>
                      <w:color w:val="17171B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ensure that</w:t>
                  </w:r>
                  <w:r>
                    <w:rPr>
                      <w:color w:val="17171B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it</w:t>
                  </w:r>
                  <w:r>
                    <w:rPr>
                      <w:color w:val="17171B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w w:val="90"/>
                      <w:sz w:val="20"/>
                    </w:rPr>
                    <w:t>is</w:t>
                  </w:r>
                  <w:r>
                    <w:rPr>
                      <w:color w:val="17171B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17171B"/>
                      <w:sz w:val="20"/>
                    </w:rPr>
                    <w:t>attached</w:t>
                  </w:r>
                  <w:r>
                    <w:rPr>
                      <w:color w:val="17171B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17171B"/>
                      <w:sz w:val="20"/>
                    </w:rPr>
                    <w:t>correctly</w:t>
                  </w:r>
                  <w:r>
                    <w:rPr>
                      <w:color w:val="17171B"/>
                      <w:spacing w:val="-12"/>
                      <w:sz w:val="20"/>
                    </w:rPr>
                    <w:t xml:space="preserve"> </w:t>
                  </w:r>
                  <w:r>
                    <w:rPr>
                      <w:color w:val="17171B"/>
                      <w:sz w:val="20"/>
                    </w:rPr>
                    <w:t>and</w:t>
                  </w:r>
                  <w:r>
                    <w:rPr>
                      <w:color w:val="17171B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17171B"/>
                      <w:sz w:val="20"/>
                    </w:rPr>
                    <w:t>ﬁrmly.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="009200D4">
        <w:rPr>
          <w:noProof/>
        </w:rPr>
        <w:pict w14:anchorId="680AFF65">
          <v:group id="docshapegroup43" o:spid="_x0000_s1061" alt="" style="position:absolute;left:0;text-align:left;margin-left:40.05pt;margin-top:45.45pt;width:92.65pt;height:483.35pt;z-index:-15960576;mso-position-horizontal-relative:page" coordorigin="801,909" coordsize="1853,9667">
            <v:shape id="docshape44" o:spid="_x0000_s1062" type="#_x0000_t75" alt="" style="position:absolute;left:801;top:1131;width:1799;height:9034">
              <v:imagedata r:id="rId33" o:title=""/>
            </v:shape>
            <v:line id="_x0000_s1063" alt="" style="position:absolute" from="2620,909" to="2620,10575" strokecolor="white" strokeweight="1.1839mm"/>
            <w10:wrap anchorx="page"/>
          </v:group>
        </w:pict>
      </w:r>
      <w:r>
        <w:rPr>
          <w:noProof/>
        </w:rPr>
      </w:r>
      <w:r w:rsidR="009200D4">
        <w:rPr>
          <w:noProof/>
        </w:rPr>
        <w:pict w14:anchorId="2DE35BB2">
          <v:rect id="docshape45" o:spid="_x0000_s1060" alt="" style="position:absolute;left:0;text-align:left;margin-left:139.3pt;margin-top:63.25pt;width:260.8pt;height:51.6pt;z-index:-15960064;mso-wrap-edited:f;mso-width-percent:0;mso-height-percent:0;mso-position-horizontal-relative:page;mso-width-percent:0;mso-height-percent:0" stroked="f">
            <w10:wrap anchorx="page"/>
          </v:rect>
        </w:pict>
      </w:r>
      <w:r w:rsidR="00D8622C" w:rsidRPr="00D8622C">
        <w:rPr>
          <w:b/>
          <w:color w:val="17171B"/>
          <w:w w:val="85"/>
          <w:sz w:val="26"/>
          <w:u w:val="thick" w:color="17171B"/>
          <w:lang w:val="fi-FI"/>
        </w:rPr>
        <w:t>Laitteen käyttöönotto</w:t>
      </w:r>
    </w:p>
    <w:p w14:paraId="2ED4DFD2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379B57E7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5D87FFE0" w14:textId="77777777" w:rsidR="00076482" w:rsidRPr="00D8622C" w:rsidRDefault="009200D4">
      <w:pPr>
        <w:pStyle w:val="BodyText"/>
        <w:spacing w:before="9"/>
        <w:rPr>
          <w:b/>
          <w:sz w:val="25"/>
          <w:lang w:val="fi-FI"/>
        </w:rPr>
      </w:pPr>
      <w:r>
        <w:rPr>
          <w:noProof/>
        </w:rPr>
      </w:r>
      <w:r w:rsidR="009200D4">
        <w:rPr>
          <w:noProof/>
        </w:rPr>
        <w:pict w14:anchorId="1D7E82A0">
          <v:shape id="docshape46" o:spid="_x0000_s1059" type="#_x0000_t202" alt="" style="position:absolute;margin-left:135pt;margin-top:16.7pt;width:268.1pt;height:54.5pt;z-index:-15726080;mso-wrap-style:square;mso-wrap-edited:f;mso-width-percent:0;mso-height-percent:0;mso-wrap-distance-left:0;mso-wrap-distance-right:0;mso-position-horizontal-relative:page;mso-width-percent:0;mso-height-percent:0;v-text-anchor:top" filled="f" strokecolor="#1d4b99" strokeweight="1pt">
            <v:textbox inset="0,0,0,0">
              <w:txbxContent>
                <w:p w14:paraId="0BD288C7" w14:textId="568F4BB8" w:rsidR="00076482" w:rsidRPr="004F413D" w:rsidRDefault="00E65D9F">
                  <w:pPr>
                    <w:spacing w:before="155" w:line="249" w:lineRule="auto"/>
                    <w:ind w:left="82"/>
                    <w:rPr>
                      <w:sz w:val="20"/>
                      <w:lang w:val="fi-FI"/>
                    </w:rPr>
                  </w:pPr>
                  <w:r w:rsidRPr="00E65D9F">
                    <w:rPr>
                      <w:color w:val="221F1F"/>
                      <w:w w:val="90"/>
                      <w:sz w:val="20"/>
                      <w:lang w:val="fi-FI"/>
                    </w:rPr>
                    <w:t xml:space="preserve">Avaa </w:t>
                  </w:r>
                  <w:r w:rsidR="00555678">
                    <w:rPr>
                      <w:color w:val="221F1F"/>
                      <w:w w:val="90"/>
                      <w:sz w:val="20"/>
                      <w:lang w:val="fi-FI"/>
                    </w:rPr>
                    <w:t>harjoitusmaski</w:t>
                  </w:r>
                  <w:r w:rsidRPr="00E65D9F">
                    <w:rPr>
                      <w:color w:val="221F1F"/>
                      <w:w w:val="90"/>
                      <w:sz w:val="20"/>
                      <w:lang w:val="fi-FI"/>
                    </w:rPr>
                    <w:t xml:space="preserve"> ja poista värikäs muovirengas</w:t>
                  </w:r>
                  <w:r w:rsidR="00B67882" w:rsidRPr="00E65D9F">
                    <w:rPr>
                      <w:color w:val="221F1F"/>
                      <w:w w:val="90"/>
                      <w:sz w:val="20"/>
                      <w:lang w:val="fi-FI"/>
                    </w:rPr>
                    <w:t>.</w:t>
                  </w:r>
                  <w:r w:rsidR="00B67882" w:rsidRPr="00E65D9F">
                    <w:rPr>
                      <w:color w:val="221F1F"/>
                      <w:spacing w:val="11"/>
                      <w:w w:val="90"/>
                      <w:sz w:val="20"/>
                      <w:lang w:val="fi-FI"/>
                    </w:rPr>
                    <w:t xml:space="preserve"> </w:t>
                  </w:r>
                  <w:r w:rsidRPr="00E65D9F">
                    <w:rPr>
                      <w:color w:val="221F1F"/>
                      <w:w w:val="90"/>
                      <w:sz w:val="20"/>
                      <w:lang w:val="fi-FI"/>
                    </w:rPr>
                    <w:t xml:space="preserve">Kiinnitä </w:t>
                  </w:r>
                  <w:r w:rsidR="004F413D">
                    <w:rPr>
                      <w:color w:val="221F1F"/>
                      <w:w w:val="90"/>
                      <w:sz w:val="20"/>
                      <w:lang w:val="fi-FI"/>
                    </w:rPr>
                    <w:t>harjoitusmaski</w:t>
                  </w:r>
                  <w:r w:rsidRPr="00E65D9F">
                    <w:rPr>
                      <w:color w:val="221F1F"/>
                      <w:w w:val="90"/>
                      <w:sz w:val="20"/>
                      <w:lang w:val="fi-FI"/>
                    </w:rPr>
                    <w:t xml:space="preserve"> laitteeseen</w:t>
                  </w:r>
                  <w:r w:rsidR="00B67882" w:rsidRPr="00E65D9F">
                    <w:rPr>
                      <w:color w:val="221F1F"/>
                      <w:spacing w:val="2"/>
                      <w:w w:val="90"/>
                      <w:sz w:val="20"/>
                      <w:lang w:val="fi-FI"/>
                    </w:rPr>
                    <w:t xml:space="preserve"> </w:t>
                  </w:r>
                  <w:r w:rsidRPr="00E65D9F">
                    <w:rPr>
                      <w:b/>
                      <w:color w:val="221F1F"/>
                      <w:w w:val="90"/>
                      <w:sz w:val="20"/>
                      <w:u w:val="single" w:color="211E1F"/>
                      <w:lang w:val="fi-FI"/>
                    </w:rPr>
                    <w:t>kiertämällä</w:t>
                  </w:r>
                  <w:r w:rsidR="00B67882" w:rsidRPr="00E65D9F">
                    <w:rPr>
                      <w:b/>
                      <w:color w:val="221F1F"/>
                      <w:spacing w:val="4"/>
                      <w:w w:val="90"/>
                      <w:sz w:val="20"/>
                      <w:lang w:val="fi-FI"/>
                    </w:rPr>
                    <w:t xml:space="preserve"> </w:t>
                  </w:r>
                  <w:r>
                    <w:rPr>
                      <w:color w:val="221F1F"/>
                      <w:w w:val="90"/>
                      <w:sz w:val="20"/>
                      <w:lang w:val="fi-FI"/>
                    </w:rPr>
                    <w:t>ja painam</w:t>
                  </w:r>
                  <w:r w:rsidR="00D8622C">
                    <w:rPr>
                      <w:color w:val="221F1F"/>
                      <w:w w:val="90"/>
                      <w:sz w:val="20"/>
                      <w:lang w:val="fi-FI"/>
                    </w:rPr>
                    <w:t>a</w:t>
                  </w:r>
                  <w:r>
                    <w:rPr>
                      <w:color w:val="221F1F"/>
                      <w:w w:val="90"/>
                      <w:sz w:val="20"/>
                      <w:lang w:val="fi-FI"/>
                    </w:rPr>
                    <w:t>lla</w:t>
                  </w:r>
                  <w:r w:rsidR="00B67882" w:rsidRPr="00E65D9F">
                    <w:rPr>
                      <w:color w:val="221F1F"/>
                      <w:w w:val="90"/>
                      <w:sz w:val="20"/>
                      <w:lang w:val="fi-FI"/>
                    </w:rPr>
                    <w:t>.</w:t>
                  </w:r>
                  <w:r w:rsidR="00B67882" w:rsidRPr="00E65D9F">
                    <w:rPr>
                      <w:color w:val="221F1F"/>
                      <w:spacing w:val="1"/>
                      <w:w w:val="90"/>
                      <w:sz w:val="20"/>
                      <w:lang w:val="fi-FI"/>
                    </w:rPr>
                    <w:t xml:space="preserve"> </w:t>
                  </w:r>
                  <w:r w:rsidRPr="004F413D">
                    <w:rPr>
                      <w:color w:val="221F1F"/>
                      <w:w w:val="90"/>
                      <w:sz w:val="20"/>
                      <w:lang w:val="fi-FI"/>
                    </w:rPr>
                    <w:t>Tarkista, että maski on kiinnitetty paikoilleen tukevasti ja tiiviisti</w:t>
                  </w:r>
                  <w:r w:rsidR="00B67882" w:rsidRPr="004F413D">
                    <w:rPr>
                      <w:color w:val="221F1F"/>
                      <w:sz w:val="20"/>
                      <w:lang w:val="fi-FI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5700EBD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76F244BE" w14:textId="77777777" w:rsidR="00076482" w:rsidRPr="00D8622C" w:rsidRDefault="009200D4">
      <w:pPr>
        <w:pStyle w:val="BodyText"/>
        <w:spacing w:before="9"/>
        <w:rPr>
          <w:b/>
          <w:sz w:val="25"/>
          <w:lang w:val="fi-FI"/>
        </w:rPr>
      </w:pPr>
      <w:r>
        <w:rPr>
          <w:noProof/>
        </w:rPr>
      </w:r>
      <w:r w:rsidR="009200D4">
        <w:rPr>
          <w:noProof/>
        </w:rPr>
        <w:pict w14:anchorId="74E8D6D2">
          <v:shape id="docshape47" o:spid="_x0000_s1058" type="#_x0000_t202" alt="" style="position:absolute;margin-left:135pt;margin-top:16.7pt;width:268.1pt;height:42.4pt;z-index:-15725568;mso-wrap-style:square;mso-wrap-edited:f;mso-width-percent:0;mso-height-percent:0;mso-wrap-distance-left:0;mso-wrap-distance-right:0;mso-position-horizontal-relative:page;mso-width-percent:0;mso-height-percent:0;v-text-anchor:top" filled="f" strokecolor="#1d4b99" strokeweight="1pt">
            <v:textbox inset="0,0,0,0">
              <w:txbxContent>
                <w:p w14:paraId="7AA7725C" w14:textId="77777777" w:rsidR="00076482" w:rsidRDefault="00076482">
                  <w:pPr>
                    <w:pStyle w:val="BodyText"/>
                    <w:spacing w:before="3"/>
                    <w:rPr>
                      <w:b/>
                      <w:sz w:val="18"/>
                    </w:rPr>
                  </w:pPr>
                </w:p>
                <w:p w14:paraId="04DB3A4C" w14:textId="38C9A609" w:rsidR="00076482" w:rsidRPr="00E65D9F" w:rsidRDefault="00E65D9F">
                  <w:pPr>
                    <w:spacing w:before="1" w:line="247" w:lineRule="auto"/>
                    <w:ind w:left="93"/>
                    <w:rPr>
                      <w:sz w:val="20"/>
                      <w:lang w:val="fi-FI"/>
                    </w:rPr>
                  </w:pPr>
                  <w:r w:rsidRPr="00E65D9F">
                    <w:rPr>
                      <w:color w:val="17171B"/>
                      <w:w w:val="90"/>
                      <w:sz w:val="20"/>
                      <w:lang w:val="fi-FI"/>
                    </w:rPr>
                    <w:t>Pidä maski paikoillaan kätesi avulla, ja paina kahva alaspäin</w:t>
                  </w:r>
                  <w:r w:rsidR="00B67882" w:rsidRPr="00E65D9F">
                    <w:rPr>
                      <w:color w:val="17171B"/>
                      <w:w w:val="95"/>
                      <w:sz w:val="20"/>
                      <w:lang w:val="fi-FI"/>
                    </w:rPr>
                    <w:t>.</w:t>
                  </w:r>
                  <w:r w:rsidR="00B67882" w:rsidRPr="00E65D9F">
                    <w:rPr>
                      <w:color w:val="17171B"/>
                      <w:spacing w:val="-10"/>
                      <w:w w:val="95"/>
                      <w:sz w:val="20"/>
                      <w:lang w:val="fi-FI"/>
                    </w:rPr>
                    <w:t xml:space="preserve"> </w:t>
                  </w:r>
                  <w:r w:rsidRPr="00E65D9F">
                    <w:rPr>
                      <w:color w:val="17171B"/>
                      <w:w w:val="95"/>
                      <w:sz w:val="20"/>
                      <w:lang w:val="fi-FI"/>
                    </w:rPr>
                    <w:t>Kuulet ilman virtaavan ulos laitteesta</w:t>
                  </w:r>
                  <w:r w:rsidR="00B67882" w:rsidRPr="00E65D9F">
                    <w:rPr>
                      <w:color w:val="17171B"/>
                      <w:w w:val="95"/>
                      <w:sz w:val="20"/>
                      <w:lang w:val="fi-FI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744364B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1EE3AC19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1F4DEE2F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0BB75645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13755CB3" w14:textId="77777777" w:rsidR="00076482" w:rsidRPr="00D8622C" w:rsidRDefault="009200D4">
      <w:pPr>
        <w:pStyle w:val="BodyText"/>
        <w:spacing w:before="2"/>
        <w:rPr>
          <w:b/>
          <w:sz w:val="11"/>
          <w:lang w:val="fi-FI"/>
        </w:rPr>
      </w:pPr>
      <w:r>
        <w:rPr>
          <w:noProof/>
        </w:rPr>
      </w:r>
      <w:r w:rsidR="009200D4">
        <w:rPr>
          <w:noProof/>
        </w:rPr>
        <w:pict w14:anchorId="6FBA07F3">
          <v:shape id="docshape48" o:spid="_x0000_s1057" type="#_x0000_t202" alt="" style="position:absolute;margin-left:134.35pt;margin-top:8.1pt;width:268.1pt;height:37.9pt;z-index:-15725056;mso-wrap-style:square;mso-wrap-edited:f;mso-width-percent:0;mso-height-percent:0;mso-wrap-distance-left:0;mso-wrap-distance-right:0;mso-position-horizontal-relative:page;mso-width-percent:0;mso-height-percent:0;v-text-anchor:top" filled="f" strokecolor="#1d4b99" strokeweight="1pt">
            <v:textbox inset="0,0,0,0">
              <w:txbxContent>
                <w:p w14:paraId="75E805C4" w14:textId="52718816" w:rsidR="00076482" w:rsidRDefault="00E65D9F">
                  <w:pPr>
                    <w:spacing w:before="149" w:line="249" w:lineRule="auto"/>
                    <w:ind w:left="93" w:right="143"/>
                    <w:jc w:val="both"/>
                    <w:rPr>
                      <w:sz w:val="20"/>
                    </w:rPr>
                  </w:pPr>
                  <w:r w:rsidRPr="00E65D9F">
                    <w:rPr>
                      <w:color w:val="17171B"/>
                      <w:w w:val="90"/>
                      <w:sz w:val="20"/>
                      <w:lang w:val="fi-FI"/>
                    </w:rPr>
                    <w:t>Kun olet painanut kahvan pohjaan asti, vedä se nopealla liikkeellä takaisin ylös.</w:t>
                  </w:r>
                </w:p>
              </w:txbxContent>
            </v:textbox>
            <w10:wrap type="topAndBottom" anchorx="page"/>
          </v:shape>
        </w:pict>
      </w:r>
    </w:p>
    <w:p w14:paraId="18720B62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6A2B6599" w14:textId="77777777" w:rsidR="00076482" w:rsidRPr="00D8622C" w:rsidRDefault="009200D4">
      <w:pPr>
        <w:pStyle w:val="BodyText"/>
        <w:spacing w:before="8"/>
        <w:rPr>
          <w:b/>
          <w:sz w:val="27"/>
          <w:lang w:val="fi-FI"/>
        </w:rPr>
      </w:pPr>
      <w:r>
        <w:rPr>
          <w:noProof/>
        </w:rPr>
      </w:r>
      <w:r w:rsidR="009200D4">
        <w:rPr>
          <w:noProof/>
        </w:rPr>
        <w:pict w14:anchorId="168E54F6">
          <v:shape id="docshape49" o:spid="_x0000_s1056" type="#_x0000_t202" alt="" style="position:absolute;margin-left:134.1pt;margin-top:17.65pt;width:268.1pt;height:68.75pt;z-index:-15724544;mso-wrap-style:square;mso-wrap-edited:f;mso-width-percent:0;mso-height-percent:0;mso-wrap-distance-left:0;mso-wrap-distance-right:0;mso-position-horizontal-relative:page;mso-width-percent:0;mso-height-percent:0;v-text-anchor:top" filled="f" strokecolor="#1d4b99" strokeweight="1pt">
            <v:textbox inset="0,0,0,0">
              <w:txbxContent>
                <w:p w14:paraId="5AF9B43D" w14:textId="1CB25E3A" w:rsidR="00076482" w:rsidRPr="004F413D" w:rsidRDefault="004F413D">
                  <w:pPr>
                    <w:spacing w:before="46" w:line="252" w:lineRule="auto"/>
                    <w:ind w:left="93" w:right="105"/>
                    <w:rPr>
                      <w:sz w:val="20"/>
                      <w:lang w:val="fi-FI"/>
                    </w:rPr>
                  </w:pPr>
                  <w:r w:rsidRPr="004F413D">
                    <w:rPr>
                      <w:color w:val="17171B"/>
                      <w:w w:val="90"/>
                      <w:sz w:val="20"/>
                      <w:lang w:val="fi-FI"/>
                    </w:rPr>
                    <w:t>Kun olet tutustunut laitteen käyttöön, poista maski kiertämällä ja vetämällä sitä samanaikaisesti. Pidä samalla kiin</w:t>
                  </w:r>
                  <w:r w:rsidR="00626F64">
                    <w:rPr>
                      <w:color w:val="17171B"/>
                      <w:w w:val="90"/>
                      <w:sz w:val="20"/>
                      <w:lang w:val="fi-FI"/>
                    </w:rPr>
                    <w:t>n</w:t>
                  </w:r>
                  <w:r w:rsidRPr="004F413D">
                    <w:rPr>
                      <w:color w:val="17171B"/>
                      <w:w w:val="90"/>
                      <w:sz w:val="20"/>
                      <w:lang w:val="fi-FI"/>
                    </w:rPr>
                    <w:t>i laitteesta.</w:t>
                  </w:r>
                  <w:r w:rsidR="00626F64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Maskin irrottamisen ei tulisi </w:t>
                  </w:r>
                  <w:proofErr w:type="spellStart"/>
                  <w:r w:rsidR="00626F64">
                    <w:rPr>
                      <w:color w:val="17171B"/>
                      <w:w w:val="90"/>
                      <w:sz w:val="20"/>
                      <w:lang w:val="fi-FI"/>
                    </w:rPr>
                    <w:t>käydy</w:t>
                  </w:r>
                  <w:proofErr w:type="spellEnd"/>
                  <w:r w:rsidR="00626F64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liian kevyesti, muuten se ei ole ollut kunnolla kiinni.</w:t>
                  </w:r>
                  <w:r w:rsidR="00626F64">
                    <w:rPr>
                      <w:color w:val="17171B"/>
                      <w:spacing w:val="14"/>
                      <w:w w:val="90"/>
                      <w:sz w:val="20"/>
                      <w:lang w:val="fi-FI"/>
                    </w:rPr>
                    <w:t xml:space="preserve"> </w:t>
                  </w:r>
                  <w:r>
                    <w:rPr>
                      <w:color w:val="17171B"/>
                      <w:spacing w:val="-1"/>
                      <w:w w:val="95"/>
                      <w:sz w:val="20"/>
                      <w:lang w:val="fi-FI"/>
                    </w:rPr>
                    <w:t>Harjoitusmaskia ei tule käyttää hätätilanteessa.</w:t>
                  </w:r>
                </w:p>
              </w:txbxContent>
            </v:textbox>
            <w10:wrap type="topAndBottom" anchorx="page"/>
          </v:shape>
        </w:pict>
      </w:r>
    </w:p>
    <w:p w14:paraId="1DE584DD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0926C371" w14:textId="77777777" w:rsidR="00076482" w:rsidRPr="00D8622C" w:rsidRDefault="009200D4">
      <w:pPr>
        <w:pStyle w:val="BodyText"/>
        <w:rPr>
          <w:b/>
          <w:sz w:val="19"/>
          <w:lang w:val="fi-FI"/>
        </w:rPr>
      </w:pPr>
      <w:r>
        <w:rPr>
          <w:noProof/>
        </w:rPr>
      </w:r>
      <w:r w:rsidR="009200D4">
        <w:rPr>
          <w:noProof/>
        </w:rPr>
        <w:pict w14:anchorId="4C751E19">
          <v:shape id="docshape50" o:spid="_x0000_s1055" type="#_x0000_t202" alt="" style="position:absolute;margin-left:134.3pt;margin-top:12.6pt;width:268.1pt;height:54.6pt;z-index:-15724032;mso-wrap-style:square;mso-wrap-edited:f;mso-width-percent:0;mso-height-percent:0;mso-wrap-distance-left:0;mso-wrap-distance-right:0;mso-position-horizontal-relative:page;mso-width-percent:0;mso-height-percent:0;v-text-anchor:top" filled="f" strokecolor="#1d4b99" strokeweight="1pt">
            <v:textbox inset="0,0,0,0">
              <w:txbxContent>
                <w:p w14:paraId="49CA4A82" w14:textId="77777777" w:rsidR="00076482" w:rsidRDefault="00076482">
                  <w:pPr>
                    <w:pStyle w:val="BodyText"/>
                    <w:spacing w:before="10"/>
                    <w:rPr>
                      <w:b/>
                      <w:sz w:val="15"/>
                    </w:rPr>
                  </w:pPr>
                </w:p>
                <w:p w14:paraId="709937E3" w14:textId="2280E5E6" w:rsidR="00076482" w:rsidRPr="00D8622C" w:rsidRDefault="00D8622C">
                  <w:pPr>
                    <w:spacing w:before="1" w:line="249" w:lineRule="auto"/>
                    <w:ind w:left="91" w:right="463"/>
                    <w:jc w:val="both"/>
                    <w:rPr>
                      <w:sz w:val="20"/>
                      <w:lang w:val="fi-FI"/>
                    </w:rPr>
                  </w:pP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Säilytä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</w:t>
                  </w:r>
                  <w:proofErr w:type="spellStart"/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LifeVa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c</w:t>
                  </w:r>
                  <w:proofErr w:type="spellEnd"/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-laite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, 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maskit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ja oppaat alkuperäisessä pakkauksessa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. 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Säilytä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>turvallisessa ja kuivassa paikassa</w:t>
                  </w:r>
                  <w:r w:rsidR="00B67882"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, 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josta </w:t>
                  </w:r>
                  <w:r>
                    <w:rPr>
                      <w:color w:val="17171B"/>
                      <w:w w:val="90"/>
                      <w:sz w:val="20"/>
                      <w:lang w:val="fi-FI"/>
                    </w:rPr>
                    <w:t>laite</w:t>
                  </w:r>
                  <w:r w:rsidRPr="00D8622C">
                    <w:rPr>
                      <w:color w:val="17171B"/>
                      <w:w w:val="90"/>
                      <w:sz w:val="20"/>
                      <w:lang w:val="fi-FI"/>
                    </w:rPr>
                    <w:t xml:space="preserve"> on hätätilanteen sattuessa helposti saatavilla.</w:t>
                  </w:r>
                </w:p>
              </w:txbxContent>
            </v:textbox>
            <w10:wrap type="topAndBottom" anchorx="page"/>
          </v:shape>
        </w:pict>
      </w:r>
    </w:p>
    <w:p w14:paraId="2F247F86" w14:textId="77777777" w:rsidR="00076482" w:rsidRPr="00D8622C" w:rsidRDefault="00076482">
      <w:pPr>
        <w:rPr>
          <w:sz w:val="19"/>
          <w:lang w:val="fi-FI"/>
        </w:rPr>
        <w:sectPr w:rsidR="00076482" w:rsidRPr="00D8622C">
          <w:pgSz w:w="9240" w:h="12760"/>
          <w:pgMar w:top="800" w:right="840" w:bottom="780" w:left="880" w:header="222" w:footer="589" w:gutter="0"/>
          <w:cols w:space="720"/>
        </w:sectPr>
      </w:pPr>
    </w:p>
    <w:p w14:paraId="263CF75F" w14:textId="63877D02" w:rsidR="00076482" w:rsidRPr="00D8622C" w:rsidRDefault="00D8622C">
      <w:pPr>
        <w:spacing w:before="40"/>
        <w:ind w:left="682" w:right="723"/>
        <w:jc w:val="center"/>
        <w:rPr>
          <w:b/>
          <w:sz w:val="26"/>
          <w:lang w:val="fi-FI"/>
        </w:rPr>
      </w:pPr>
      <w:r w:rsidRPr="00D8622C">
        <w:rPr>
          <w:b/>
          <w:color w:val="17171B"/>
          <w:w w:val="85"/>
          <w:sz w:val="26"/>
          <w:u w:val="thick" w:color="17171B"/>
          <w:lang w:val="fi-FI"/>
        </w:rPr>
        <w:lastRenderedPageBreak/>
        <w:t>Käyttöohjeet</w:t>
      </w:r>
    </w:p>
    <w:p w14:paraId="0BEABA20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46F32375" w14:textId="77777777" w:rsidR="00076482" w:rsidRPr="00D8622C" w:rsidRDefault="00076482">
      <w:pPr>
        <w:pStyle w:val="BodyText"/>
        <w:rPr>
          <w:b/>
          <w:sz w:val="20"/>
          <w:lang w:val="fi-FI"/>
        </w:rPr>
      </w:pPr>
    </w:p>
    <w:p w14:paraId="78A4246E" w14:textId="3E1F7413" w:rsidR="00076482" w:rsidRPr="00D8622C" w:rsidRDefault="00B67882">
      <w:pPr>
        <w:tabs>
          <w:tab w:val="left" w:pos="7287"/>
        </w:tabs>
        <w:spacing w:before="175"/>
        <w:ind w:left="183"/>
        <w:rPr>
          <w:b/>
          <w:sz w:val="26"/>
          <w:lang w:val="fi-FI"/>
        </w:rPr>
      </w:pPr>
      <w:r w:rsidRPr="00D8622C">
        <w:rPr>
          <w:b/>
          <w:color w:val="17171B"/>
          <w:w w:val="81"/>
          <w:sz w:val="26"/>
          <w:shd w:val="clear" w:color="auto" w:fill="D42C36"/>
          <w:lang w:val="fi-FI"/>
        </w:rPr>
        <w:t xml:space="preserve"> </w:t>
      </w:r>
      <w:r w:rsidRPr="00D8622C">
        <w:rPr>
          <w:b/>
          <w:color w:val="17171B"/>
          <w:spacing w:val="20"/>
          <w:sz w:val="26"/>
          <w:shd w:val="clear" w:color="auto" w:fill="D42C36"/>
          <w:lang w:val="fi-FI"/>
        </w:rPr>
        <w:t xml:space="preserve"> </w:t>
      </w:r>
      <w:r w:rsidR="00D8622C" w:rsidRPr="00D8622C">
        <w:rPr>
          <w:b/>
          <w:color w:val="17171B"/>
          <w:w w:val="80"/>
          <w:sz w:val="26"/>
          <w:shd w:val="clear" w:color="auto" w:fill="D42C36"/>
          <w:lang w:val="fi-FI"/>
        </w:rPr>
        <w:t xml:space="preserve">SEURAA ENSIN </w:t>
      </w:r>
      <w:r w:rsidR="00D8622C">
        <w:rPr>
          <w:b/>
          <w:color w:val="17171B"/>
          <w:spacing w:val="31"/>
          <w:w w:val="80"/>
          <w:sz w:val="26"/>
          <w:shd w:val="clear" w:color="auto" w:fill="D42C36"/>
          <w:lang w:val="fi-FI"/>
        </w:rPr>
        <w:t>ENSIAPUOHJEITA JA SOITA 112</w:t>
      </w:r>
      <w:r w:rsidRPr="00D8622C">
        <w:rPr>
          <w:b/>
          <w:color w:val="17171B"/>
          <w:sz w:val="26"/>
          <w:shd w:val="clear" w:color="auto" w:fill="D42C36"/>
          <w:lang w:val="fi-FI"/>
        </w:rPr>
        <w:tab/>
      </w:r>
    </w:p>
    <w:p w14:paraId="4C168380" w14:textId="7A2004AC" w:rsidR="00076482" w:rsidRPr="00CA1BF7" w:rsidRDefault="009200D4">
      <w:pPr>
        <w:spacing w:before="210" w:line="249" w:lineRule="auto"/>
        <w:ind w:left="2092" w:right="882"/>
        <w:rPr>
          <w:sz w:val="25"/>
          <w:lang w:val="fi-FI"/>
        </w:rPr>
      </w:pPr>
      <w:r>
        <w:rPr>
          <w:noProof/>
        </w:rPr>
      </w:r>
      <w:r w:rsidR="009200D4">
        <w:rPr>
          <w:noProof/>
        </w:rPr>
        <w:pict w14:anchorId="49632414">
          <v:group id="docshapegroup51" o:spid="_x0000_s1052" alt="" style="position:absolute;left:0;text-align:left;margin-left:54.05pt;margin-top:8.95pt;width:86.75pt;height:427.55pt;z-index:15735808;mso-position-horizontal-relative:page" coordorigin="1081,179" coordsize="1735,8551">
            <v:shape id="docshape52" o:spid="_x0000_s1053" type="#_x0000_t75" alt="" style="position:absolute;left:1081;top:7040;width:1735;height:1689">
              <v:imagedata r:id="rId34" o:title=""/>
            </v:shape>
            <v:shape id="docshape53" o:spid="_x0000_s1054" type="#_x0000_t75" alt="" style="position:absolute;left:1081;top:179;width:1735;height:6821">
              <v:imagedata r:id="rId35" o:title=""/>
            </v:shape>
            <w10:wrap anchorx="page"/>
          </v:group>
        </w:pict>
      </w:r>
      <w:r w:rsidR="00D8622C" w:rsidRPr="00D8622C">
        <w:rPr>
          <w:color w:val="221F1F"/>
          <w:w w:val="80"/>
          <w:sz w:val="25"/>
          <w:lang w:val="fi-FI"/>
        </w:rPr>
        <w:t>AVAA</w:t>
      </w:r>
      <w:r w:rsidR="00B67882" w:rsidRPr="00D8622C">
        <w:rPr>
          <w:color w:val="221F1F"/>
          <w:spacing w:val="1"/>
          <w:w w:val="80"/>
          <w:sz w:val="25"/>
          <w:lang w:val="fi-FI"/>
        </w:rPr>
        <w:t xml:space="preserve"> </w:t>
      </w:r>
      <w:r w:rsidR="00D8622C" w:rsidRPr="00D8622C">
        <w:rPr>
          <w:color w:val="221F1F"/>
          <w:w w:val="80"/>
          <w:sz w:val="25"/>
          <w:lang w:val="fi-FI"/>
        </w:rPr>
        <w:t>KÄYTTÄMÄTÖN MASKI</w:t>
      </w:r>
      <w:r w:rsidR="00B67882" w:rsidRPr="00D8622C">
        <w:rPr>
          <w:color w:val="221F1F"/>
          <w:spacing w:val="1"/>
          <w:w w:val="80"/>
          <w:sz w:val="25"/>
          <w:lang w:val="fi-FI"/>
        </w:rPr>
        <w:t xml:space="preserve"> </w:t>
      </w:r>
      <w:r w:rsidR="00D8622C" w:rsidRPr="00D8622C">
        <w:rPr>
          <w:color w:val="221F1F"/>
          <w:w w:val="80"/>
          <w:sz w:val="25"/>
          <w:lang w:val="fi-FI"/>
        </w:rPr>
        <w:t>JA POISTA VÄRIKÄS MUOVIRENGAS</w:t>
      </w:r>
      <w:r w:rsidR="00B67882" w:rsidRPr="00D8622C">
        <w:rPr>
          <w:color w:val="221F1F"/>
          <w:w w:val="80"/>
          <w:sz w:val="25"/>
          <w:lang w:val="fi-FI"/>
        </w:rPr>
        <w:t xml:space="preserve">. </w:t>
      </w:r>
      <w:r w:rsidR="00E957CF" w:rsidRPr="00E957CF">
        <w:rPr>
          <w:color w:val="221F1F"/>
          <w:w w:val="80"/>
          <w:sz w:val="25"/>
          <w:lang w:val="fi-FI"/>
        </w:rPr>
        <w:t>KIINNITÄ MASKI LAITTEESEEN PAINAMALLA JA KIERTÄMÄLLÄ SAMANIKAISESTI.</w:t>
      </w:r>
    </w:p>
    <w:p w14:paraId="16BFA2F0" w14:textId="01D58EBF" w:rsidR="00076482" w:rsidRPr="00E957CF" w:rsidRDefault="00E957CF">
      <w:pPr>
        <w:spacing w:before="4" w:line="249" w:lineRule="auto"/>
        <w:ind w:left="2092" w:right="521"/>
        <w:rPr>
          <w:sz w:val="25"/>
          <w:lang w:val="fi-FI"/>
        </w:rPr>
      </w:pPr>
      <w:r w:rsidRPr="00E957CF">
        <w:rPr>
          <w:color w:val="D2222A"/>
          <w:w w:val="80"/>
          <w:sz w:val="25"/>
          <w:lang w:val="fi-FI"/>
        </w:rPr>
        <w:t>VARMISTA, ETTÄ MASKI ON KIINNITETTY KUNNOLLA</w:t>
      </w:r>
      <w:r w:rsidR="00626F64">
        <w:rPr>
          <w:color w:val="D2222A"/>
          <w:w w:val="80"/>
          <w:sz w:val="25"/>
          <w:lang w:val="fi-FI"/>
        </w:rPr>
        <w:t>.</w:t>
      </w:r>
    </w:p>
    <w:p w14:paraId="50DA9812" w14:textId="77777777" w:rsidR="00076482" w:rsidRPr="00E957CF" w:rsidRDefault="00076482">
      <w:pPr>
        <w:pStyle w:val="BodyText"/>
        <w:spacing w:before="3"/>
        <w:rPr>
          <w:sz w:val="26"/>
          <w:lang w:val="fi-FI"/>
        </w:rPr>
      </w:pPr>
    </w:p>
    <w:p w14:paraId="6D08BDEF" w14:textId="3A130A97" w:rsidR="00076482" w:rsidRPr="00E957CF" w:rsidRDefault="00E957CF">
      <w:pPr>
        <w:spacing w:before="1" w:line="249" w:lineRule="auto"/>
        <w:ind w:left="2092"/>
        <w:rPr>
          <w:sz w:val="25"/>
          <w:lang w:val="fi-FI"/>
        </w:rPr>
      </w:pPr>
      <w:r w:rsidRPr="00E957CF">
        <w:rPr>
          <w:color w:val="221F1F"/>
          <w:w w:val="80"/>
          <w:sz w:val="25"/>
          <w:lang w:val="fi-FI"/>
        </w:rPr>
        <w:t>LAITA MASKI SUUN JA NENÄN YMPÄRILLE</w:t>
      </w:r>
      <w:r>
        <w:rPr>
          <w:color w:val="221F1F"/>
          <w:w w:val="80"/>
          <w:sz w:val="25"/>
          <w:lang w:val="fi-FI"/>
        </w:rPr>
        <w:t xml:space="preserve">. </w:t>
      </w:r>
      <w:r w:rsidRPr="00E957CF">
        <w:rPr>
          <w:color w:val="221F1F"/>
          <w:w w:val="80"/>
          <w:sz w:val="25"/>
          <w:lang w:val="fi-FI"/>
        </w:rPr>
        <w:t>NOSTA LEUANKÄRKEÄ YLÖSPÄIN.</w:t>
      </w:r>
    </w:p>
    <w:p w14:paraId="036B5A09" w14:textId="78D1E749" w:rsidR="00076482" w:rsidRPr="00E957CF" w:rsidRDefault="00E957CF">
      <w:pPr>
        <w:spacing w:line="249" w:lineRule="auto"/>
        <w:ind w:left="2092" w:right="75"/>
        <w:rPr>
          <w:sz w:val="25"/>
          <w:lang w:val="fi-FI"/>
        </w:rPr>
      </w:pPr>
      <w:r w:rsidRPr="00E957CF">
        <w:rPr>
          <w:color w:val="D2222A"/>
          <w:w w:val="80"/>
          <w:sz w:val="25"/>
          <w:lang w:val="fi-FI"/>
        </w:rPr>
        <w:t>PIDÄ KÄ</w:t>
      </w:r>
      <w:r>
        <w:rPr>
          <w:color w:val="D2222A"/>
          <w:w w:val="80"/>
          <w:sz w:val="25"/>
          <w:lang w:val="fi-FI"/>
        </w:rPr>
        <w:t>DEN AVULLA MASKI TIIVIISTI KASVOJA VASTEN</w:t>
      </w:r>
      <w:r w:rsidR="00626F64">
        <w:rPr>
          <w:color w:val="D2222A"/>
          <w:w w:val="80"/>
          <w:sz w:val="25"/>
          <w:lang w:val="fi-FI"/>
        </w:rPr>
        <w:t>.</w:t>
      </w:r>
    </w:p>
    <w:p w14:paraId="4869C770" w14:textId="77777777" w:rsidR="00076482" w:rsidRPr="00E957CF" w:rsidRDefault="00076482">
      <w:pPr>
        <w:pStyle w:val="BodyText"/>
        <w:rPr>
          <w:sz w:val="24"/>
          <w:lang w:val="fi-FI"/>
        </w:rPr>
      </w:pPr>
    </w:p>
    <w:p w14:paraId="1D14E80F" w14:textId="77777777" w:rsidR="00076482" w:rsidRPr="00E957CF" w:rsidRDefault="00076482">
      <w:pPr>
        <w:pStyle w:val="BodyText"/>
        <w:rPr>
          <w:lang w:val="fi-FI"/>
        </w:rPr>
      </w:pPr>
    </w:p>
    <w:p w14:paraId="499F6E93" w14:textId="2DABF2B2" w:rsidR="00E957CF" w:rsidRDefault="00E957CF" w:rsidP="00E957CF">
      <w:pPr>
        <w:spacing w:line="249" w:lineRule="auto"/>
        <w:ind w:left="2092" w:right="521"/>
        <w:rPr>
          <w:color w:val="221F1F"/>
          <w:spacing w:val="-5"/>
          <w:w w:val="85"/>
          <w:sz w:val="25"/>
          <w:lang w:val="fi-FI"/>
        </w:rPr>
      </w:pPr>
      <w:r w:rsidRPr="00E957CF">
        <w:rPr>
          <w:color w:val="221F1F"/>
          <w:spacing w:val="-1"/>
          <w:w w:val="85"/>
          <w:sz w:val="25"/>
          <w:lang w:val="fi-FI"/>
        </w:rPr>
        <w:t>PIDÄ KÄDEN AVULLA MASKI PAIKOILLAAN JA LEUANKÄRKI YLHÄÄLLÄ</w:t>
      </w:r>
      <w:r w:rsidR="00626F64">
        <w:rPr>
          <w:color w:val="221F1F"/>
          <w:spacing w:val="-5"/>
          <w:w w:val="85"/>
          <w:sz w:val="25"/>
          <w:lang w:val="fi-FI"/>
        </w:rPr>
        <w:t>.</w:t>
      </w:r>
    </w:p>
    <w:p w14:paraId="46174F28" w14:textId="388A53F5" w:rsidR="00076482" w:rsidRPr="00E957CF" w:rsidRDefault="00E957CF" w:rsidP="00E957CF">
      <w:pPr>
        <w:spacing w:line="249" w:lineRule="auto"/>
        <w:ind w:left="2092" w:right="521"/>
        <w:rPr>
          <w:color w:val="221F1F"/>
          <w:spacing w:val="-1"/>
          <w:w w:val="85"/>
          <w:sz w:val="25"/>
          <w:lang w:val="fi-FI"/>
        </w:rPr>
      </w:pPr>
      <w:r w:rsidRPr="00E957CF">
        <w:rPr>
          <w:color w:val="D2222A"/>
          <w:w w:val="80"/>
          <w:sz w:val="25"/>
          <w:lang w:val="fi-FI"/>
        </w:rPr>
        <w:t>PAINA TOISELLA KÄ</w:t>
      </w:r>
      <w:r>
        <w:rPr>
          <w:color w:val="D2222A"/>
          <w:w w:val="80"/>
          <w:sz w:val="25"/>
          <w:lang w:val="fi-FI"/>
        </w:rPr>
        <w:t>DELLÄ KAHVAA ALASPÄIN</w:t>
      </w:r>
      <w:r w:rsidR="00626F64">
        <w:rPr>
          <w:color w:val="D2222A"/>
          <w:w w:val="80"/>
          <w:sz w:val="25"/>
          <w:lang w:val="fi-FI"/>
        </w:rPr>
        <w:t>.</w:t>
      </w:r>
    </w:p>
    <w:p w14:paraId="074484DB" w14:textId="77777777" w:rsidR="00076482" w:rsidRPr="00E957CF" w:rsidRDefault="00076482">
      <w:pPr>
        <w:pStyle w:val="BodyText"/>
        <w:rPr>
          <w:sz w:val="24"/>
          <w:lang w:val="fi-FI"/>
        </w:rPr>
      </w:pPr>
    </w:p>
    <w:p w14:paraId="6AA9786F" w14:textId="77777777" w:rsidR="00076482" w:rsidRPr="00E957CF" w:rsidRDefault="00076482">
      <w:pPr>
        <w:pStyle w:val="BodyText"/>
        <w:rPr>
          <w:sz w:val="24"/>
          <w:lang w:val="fi-FI"/>
        </w:rPr>
      </w:pPr>
    </w:p>
    <w:p w14:paraId="027E20FB" w14:textId="2DC3A7CF" w:rsidR="00076482" w:rsidRPr="00E957CF" w:rsidRDefault="00E957CF">
      <w:pPr>
        <w:spacing w:before="165" w:line="249" w:lineRule="auto"/>
        <w:ind w:left="2092"/>
        <w:rPr>
          <w:sz w:val="25"/>
          <w:lang w:val="fi-FI"/>
        </w:rPr>
      </w:pPr>
      <w:r w:rsidRPr="00E957CF">
        <w:rPr>
          <w:color w:val="221F1F"/>
          <w:w w:val="80"/>
          <w:sz w:val="25"/>
          <w:lang w:val="fi-FI"/>
        </w:rPr>
        <w:t>KUN KAHVA ON ALHAALLA</w:t>
      </w:r>
      <w:r w:rsidR="00B67882" w:rsidRPr="00E957CF">
        <w:rPr>
          <w:color w:val="221F1F"/>
          <w:w w:val="80"/>
          <w:sz w:val="25"/>
          <w:lang w:val="fi-FI"/>
        </w:rPr>
        <w:t xml:space="preserve">, </w:t>
      </w:r>
      <w:r>
        <w:rPr>
          <w:color w:val="D2222A"/>
          <w:w w:val="80"/>
          <w:sz w:val="25"/>
          <w:lang w:val="fi-FI"/>
        </w:rPr>
        <w:t>VEDÄ KAHVA TAKAISIN YLÖS NOPEALLA LIIKKEELLÄ</w:t>
      </w:r>
      <w:r w:rsidR="00626F64">
        <w:rPr>
          <w:color w:val="D2222A"/>
          <w:w w:val="80"/>
          <w:sz w:val="25"/>
          <w:lang w:val="fi-FI"/>
        </w:rPr>
        <w:t>.</w:t>
      </w:r>
    </w:p>
    <w:p w14:paraId="3BC3EAD1" w14:textId="77777777" w:rsidR="00076482" w:rsidRPr="00E957CF" w:rsidRDefault="00076482">
      <w:pPr>
        <w:pStyle w:val="BodyText"/>
        <w:rPr>
          <w:sz w:val="24"/>
          <w:lang w:val="fi-FI"/>
        </w:rPr>
      </w:pPr>
    </w:p>
    <w:p w14:paraId="66141F27" w14:textId="77777777" w:rsidR="00076482" w:rsidRPr="00E957CF" w:rsidRDefault="00076482">
      <w:pPr>
        <w:pStyle w:val="BodyText"/>
        <w:rPr>
          <w:sz w:val="24"/>
          <w:lang w:val="fi-FI"/>
        </w:rPr>
      </w:pPr>
    </w:p>
    <w:p w14:paraId="2CFC1A19" w14:textId="460986D1" w:rsidR="00076482" w:rsidRPr="001B4380" w:rsidRDefault="001B4380">
      <w:pPr>
        <w:spacing w:before="164" w:line="249" w:lineRule="auto"/>
        <w:ind w:left="2092" w:right="690"/>
        <w:rPr>
          <w:sz w:val="25"/>
          <w:lang w:val="fi-FI"/>
        </w:rPr>
      </w:pPr>
      <w:r w:rsidRPr="001B4380">
        <w:rPr>
          <w:color w:val="221F1F"/>
          <w:w w:val="80"/>
          <w:sz w:val="25"/>
          <w:lang w:val="fi-FI"/>
        </w:rPr>
        <w:t>KÄÄNNÄ POTILAS KYLJELLEEN JA PUHDISTA SUU</w:t>
      </w:r>
      <w:r w:rsidR="00626F64">
        <w:rPr>
          <w:color w:val="221F1F"/>
          <w:w w:val="80"/>
          <w:sz w:val="25"/>
          <w:lang w:val="fi-FI"/>
        </w:rPr>
        <w:t>.</w:t>
      </w:r>
    </w:p>
    <w:p w14:paraId="5E81FF61" w14:textId="7685D8DD" w:rsidR="00076482" w:rsidRDefault="001B4380">
      <w:pPr>
        <w:spacing w:line="249" w:lineRule="auto"/>
        <w:ind w:left="2092" w:right="950"/>
        <w:rPr>
          <w:color w:val="D2222A"/>
          <w:w w:val="75"/>
          <w:sz w:val="25"/>
          <w:lang w:val="fi-FI"/>
        </w:rPr>
      </w:pPr>
      <w:r w:rsidRPr="001B4380">
        <w:rPr>
          <w:color w:val="D2222A"/>
          <w:w w:val="75"/>
          <w:sz w:val="25"/>
          <w:lang w:val="fi-FI"/>
        </w:rPr>
        <w:t xml:space="preserve">PUHDISTA MYÖS LAITE, JA TOISTA </w:t>
      </w:r>
      <w:r>
        <w:rPr>
          <w:color w:val="D2222A"/>
          <w:w w:val="75"/>
          <w:sz w:val="25"/>
          <w:lang w:val="fi-FI"/>
        </w:rPr>
        <w:t>TOIMENPIDE TARVITTAESSA</w:t>
      </w:r>
      <w:r w:rsidR="00626F64">
        <w:rPr>
          <w:color w:val="D2222A"/>
          <w:w w:val="75"/>
          <w:sz w:val="25"/>
          <w:lang w:val="fi-FI"/>
        </w:rPr>
        <w:t>.</w:t>
      </w:r>
    </w:p>
    <w:p w14:paraId="0C244CB7" w14:textId="77777777" w:rsidR="001B4380" w:rsidRPr="001B4380" w:rsidRDefault="001B4380">
      <w:pPr>
        <w:spacing w:line="249" w:lineRule="auto"/>
        <w:ind w:left="2092" w:right="950"/>
        <w:rPr>
          <w:sz w:val="25"/>
          <w:lang w:val="fi-FI"/>
        </w:rPr>
      </w:pPr>
    </w:p>
    <w:p w14:paraId="3C2F2553" w14:textId="77777777" w:rsidR="00076482" w:rsidRPr="001B4380" w:rsidRDefault="00076482">
      <w:pPr>
        <w:pStyle w:val="BodyText"/>
        <w:rPr>
          <w:sz w:val="20"/>
          <w:lang w:val="fi-FI"/>
        </w:rPr>
      </w:pPr>
    </w:p>
    <w:p w14:paraId="77B7A901" w14:textId="77777777" w:rsidR="00076482" w:rsidRPr="001B4380" w:rsidRDefault="009200D4">
      <w:pPr>
        <w:pStyle w:val="BodyText"/>
        <w:spacing w:before="8"/>
        <w:rPr>
          <w:sz w:val="10"/>
          <w:lang w:val="fi-FI"/>
        </w:rPr>
      </w:pPr>
      <w:r>
        <w:rPr>
          <w:noProof/>
        </w:rPr>
      </w:r>
      <w:r w:rsidR="009200D4">
        <w:rPr>
          <w:noProof/>
        </w:rPr>
        <w:pict w14:anchorId="741E1161">
          <v:shape id="docshape54" o:spid="_x0000_s1051" type="#_x0000_t202" alt="" style="position:absolute;margin-left:52.9pt;margin-top:7.35pt;width:355.15pt;height:35.9pt;z-index:-15721984;mso-wrap-style:square;mso-wrap-edited:f;mso-width-percent:0;mso-height-percent:0;mso-wrap-distance-left:0;mso-wrap-distance-right:0;mso-position-horizontal-relative:page;mso-width-percent:0;mso-height-percent:0;v-text-anchor:top" fillcolor="#d42c36" stroked="f">
            <v:textbox inset="0,0,0,0">
              <w:txbxContent>
                <w:p w14:paraId="037DE319" w14:textId="04F02F0B" w:rsidR="00076482" w:rsidRPr="001B4380" w:rsidRDefault="001B4380">
                  <w:pPr>
                    <w:spacing w:before="33" w:line="254" w:lineRule="auto"/>
                    <w:ind w:left="195" w:right="436"/>
                    <w:rPr>
                      <w:b/>
                      <w:color w:val="000000"/>
                      <w:sz w:val="26"/>
                      <w:lang w:val="fi-FI"/>
                    </w:rPr>
                  </w:pPr>
                  <w:r w:rsidRPr="001B4380">
                    <w:rPr>
                      <w:b/>
                      <w:color w:val="17171B"/>
                      <w:w w:val="80"/>
                      <w:sz w:val="26"/>
                      <w:lang w:val="fi-FI"/>
                    </w:rPr>
                    <w:t>ALOITA PAINELU</w:t>
                  </w:r>
                  <w:r>
                    <w:rPr>
                      <w:b/>
                      <w:color w:val="17171B"/>
                      <w:w w:val="80"/>
                      <w:sz w:val="26"/>
                      <w:lang w:val="fi-FI"/>
                    </w:rPr>
                    <w:t>-PUHALLUSELVYTYS, MIKÄLI POTILAS EI HENGITÄ</w:t>
                  </w:r>
                </w:p>
              </w:txbxContent>
            </v:textbox>
            <w10:wrap type="topAndBottom" anchorx="page"/>
          </v:shape>
        </w:pict>
      </w:r>
    </w:p>
    <w:p w14:paraId="5BDB92FB" w14:textId="77777777" w:rsidR="00076482" w:rsidRPr="001B4380" w:rsidRDefault="00076482">
      <w:pPr>
        <w:rPr>
          <w:sz w:val="10"/>
          <w:lang w:val="fi-FI"/>
        </w:rPr>
        <w:sectPr w:rsidR="00076482" w:rsidRPr="001B4380">
          <w:pgSz w:w="9240" w:h="12760"/>
          <w:pgMar w:top="800" w:right="840" w:bottom="960" w:left="880" w:header="222" w:footer="589" w:gutter="0"/>
          <w:cols w:space="720"/>
        </w:sectPr>
      </w:pPr>
    </w:p>
    <w:p w14:paraId="11A29EB3" w14:textId="77777777" w:rsidR="00076482" w:rsidRPr="001B4380" w:rsidRDefault="00076482">
      <w:pPr>
        <w:pStyle w:val="BodyText"/>
        <w:rPr>
          <w:sz w:val="20"/>
          <w:lang w:val="fi-FI"/>
        </w:rPr>
      </w:pPr>
    </w:p>
    <w:p w14:paraId="26AEE1A4" w14:textId="12656E36" w:rsidR="00076482" w:rsidRDefault="009200D4">
      <w:pPr>
        <w:spacing w:before="214"/>
        <w:ind w:left="645" w:right="723"/>
        <w:jc w:val="center"/>
        <w:rPr>
          <w:b/>
          <w:sz w:val="26"/>
        </w:rPr>
      </w:pPr>
      <w:proofErr w:type="spellStart"/>
      <w:r>
        <w:rPr>
          <w:b/>
          <w:color w:val="17171B"/>
          <w:w w:val="85"/>
          <w:sz w:val="26"/>
          <w:u w:val="thick" w:color="17171B"/>
        </w:rPr>
        <w:t>Vältä</w:t>
      </w:r>
      <w:proofErr w:type="spellEnd"/>
      <w:r w:rsidR="00A16C2B">
        <w:rPr>
          <w:b/>
          <w:color w:val="17171B"/>
          <w:w w:val="85"/>
          <w:sz w:val="26"/>
          <w:u w:val="thick" w:color="17171B"/>
        </w:rPr>
        <w:t xml:space="preserve"> </w:t>
      </w:r>
      <w:proofErr w:type="spellStart"/>
      <w:r w:rsidR="00A16C2B">
        <w:rPr>
          <w:b/>
          <w:color w:val="17171B"/>
          <w:w w:val="85"/>
          <w:sz w:val="26"/>
          <w:u w:val="thick" w:color="17171B"/>
        </w:rPr>
        <w:t>tukehtumistilanteet</w:t>
      </w:r>
      <w:proofErr w:type="spellEnd"/>
    </w:p>
    <w:p w14:paraId="2F27B66B" w14:textId="218DED3B" w:rsidR="00A16C2B" w:rsidRDefault="00A16C2B" w:rsidP="002940F2">
      <w:pPr>
        <w:pStyle w:val="BodyText"/>
        <w:spacing w:before="59" w:line="249" w:lineRule="auto"/>
        <w:ind w:right="196"/>
        <w:jc w:val="both"/>
      </w:pPr>
    </w:p>
    <w:p w14:paraId="406C373B" w14:textId="169F953D" w:rsidR="00A16C2B" w:rsidRPr="00555678" w:rsidRDefault="00A16C2B" w:rsidP="00A16C2B">
      <w:pPr>
        <w:pStyle w:val="BodyText"/>
        <w:spacing w:before="60"/>
        <w:ind w:left="104"/>
        <w:rPr>
          <w:lang w:val="fi-FI"/>
        </w:rPr>
      </w:pPr>
      <w:r w:rsidRPr="00555678">
        <w:rPr>
          <w:color w:val="17171B"/>
          <w:u w:val="single" w:color="17171B"/>
          <w:lang w:val="fi-FI"/>
        </w:rPr>
        <w:t>Lapset</w:t>
      </w:r>
    </w:p>
    <w:p w14:paraId="128FB258" w14:textId="77777777" w:rsidR="00A16C2B" w:rsidRPr="00555678" w:rsidRDefault="00A16C2B" w:rsidP="00A16C2B">
      <w:pPr>
        <w:pStyle w:val="BodyText"/>
        <w:spacing w:before="11"/>
        <w:rPr>
          <w:sz w:val="18"/>
          <w:lang w:val="fi-FI"/>
        </w:rPr>
      </w:pPr>
    </w:p>
    <w:p w14:paraId="5CD2B96A" w14:textId="4E99D5D8" w:rsidR="00A16C2B" w:rsidRPr="00A16C2B" w:rsidRDefault="00A16C2B" w:rsidP="00A16C2B">
      <w:pPr>
        <w:pStyle w:val="BodyText"/>
        <w:spacing w:before="59" w:line="249" w:lineRule="auto"/>
        <w:ind w:left="102" w:right="196"/>
        <w:jc w:val="both"/>
        <w:rPr>
          <w:color w:val="17171B"/>
          <w:w w:val="95"/>
          <w:lang w:val="fi-FI"/>
        </w:rPr>
      </w:pPr>
      <w:r w:rsidRPr="00A16C2B">
        <w:rPr>
          <w:color w:val="17171B"/>
          <w:w w:val="90"/>
          <w:lang w:val="fi-FI"/>
        </w:rPr>
        <w:t xml:space="preserve">Pienen lapsen hengitysteiden halkaisija on suunnilleen samankokoinen kuin </w:t>
      </w:r>
      <w:r w:rsidR="00B8552A">
        <w:rPr>
          <w:color w:val="17171B"/>
          <w:w w:val="90"/>
          <w:lang w:val="fi-FI"/>
        </w:rPr>
        <w:t>lapsen</w:t>
      </w:r>
      <w:r w:rsidRPr="00A16C2B">
        <w:rPr>
          <w:color w:val="17171B"/>
          <w:w w:val="90"/>
          <w:lang w:val="fi-FI"/>
        </w:rPr>
        <w:t xml:space="preserve"> pikkusorm</w:t>
      </w:r>
      <w:r w:rsidR="00B8552A">
        <w:rPr>
          <w:color w:val="17171B"/>
          <w:w w:val="90"/>
          <w:lang w:val="fi-FI"/>
        </w:rPr>
        <w:t>i</w:t>
      </w:r>
      <w:r w:rsidRPr="00A16C2B">
        <w:rPr>
          <w:color w:val="17171B"/>
          <w:w w:val="90"/>
          <w:lang w:val="fi-FI"/>
        </w:rPr>
        <w:t xml:space="preserve">. Pienten lasten hampaat ja nielemisrefleksi eivät ole vielä täysin kehittyneet, minkä vuoksi he eivät välttämättä vielä pysty </w:t>
      </w:r>
      <w:r>
        <w:rPr>
          <w:color w:val="17171B"/>
          <w:w w:val="90"/>
          <w:lang w:val="fi-FI"/>
        </w:rPr>
        <w:t>täysin pureksimaan suuria ruuanpaloja.</w:t>
      </w:r>
    </w:p>
    <w:p w14:paraId="21BDBF00" w14:textId="77777777" w:rsidR="00076482" w:rsidRPr="00A16C2B" w:rsidRDefault="00076482">
      <w:pPr>
        <w:pStyle w:val="BodyText"/>
        <w:spacing w:before="9"/>
        <w:rPr>
          <w:lang w:val="fi-FI"/>
        </w:rPr>
      </w:pPr>
    </w:p>
    <w:p w14:paraId="747DA863" w14:textId="13B1D2EE" w:rsidR="00A16C2B" w:rsidRDefault="00A16C2B" w:rsidP="00B8552A">
      <w:pPr>
        <w:pStyle w:val="BodyText"/>
        <w:spacing w:before="1" w:line="249" w:lineRule="auto"/>
      </w:pPr>
    </w:p>
    <w:p w14:paraId="4A5CF42F" w14:textId="118ADEBF" w:rsidR="00A16C2B" w:rsidRPr="00A16C2B" w:rsidRDefault="00A16C2B" w:rsidP="00A16C2B">
      <w:pPr>
        <w:pStyle w:val="BodyText"/>
        <w:ind w:left="104"/>
        <w:jc w:val="both"/>
        <w:rPr>
          <w:lang w:val="fi-FI"/>
        </w:rPr>
      </w:pPr>
      <w:r w:rsidRPr="00A16C2B">
        <w:rPr>
          <w:color w:val="17171B"/>
          <w:spacing w:val="-1"/>
          <w:w w:val="95"/>
          <w:u w:val="single" w:color="17171B"/>
          <w:lang w:val="fi-FI"/>
        </w:rPr>
        <w:t>Lasten tukehtumistilanteiden välttäminen</w:t>
      </w:r>
    </w:p>
    <w:p w14:paraId="6B108E9B" w14:textId="77777777" w:rsidR="00A16C2B" w:rsidRPr="00A16C2B" w:rsidRDefault="00A16C2B" w:rsidP="00A16C2B">
      <w:pPr>
        <w:pStyle w:val="BodyText"/>
        <w:rPr>
          <w:sz w:val="19"/>
          <w:lang w:val="fi-FI"/>
        </w:rPr>
      </w:pPr>
    </w:p>
    <w:p w14:paraId="753BC0D9" w14:textId="1A8733DD" w:rsidR="00A16C2B" w:rsidRPr="00A16C2B" w:rsidRDefault="00A16C2B" w:rsidP="00A16C2B">
      <w:pPr>
        <w:pStyle w:val="BodyText"/>
        <w:spacing w:before="59" w:line="247" w:lineRule="auto"/>
        <w:ind w:left="104" w:right="75"/>
        <w:rPr>
          <w:lang w:val="fi-FI"/>
        </w:rPr>
      </w:pPr>
      <w:r w:rsidRPr="00A16C2B">
        <w:rPr>
          <w:color w:val="17171B"/>
          <w:w w:val="90"/>
          <w:lang w:val="fi-FI"/>
        </w:rPr>
        <w:t>Lasten tulisi aina syödä aikui</w:t>
      </w:r>
      <w:r>
        <w:rPr>
          <w:color w:val="17171B"/>
          <w:w w:val="90"/>
          <w:lang w:val="fi-FI"/>
        </w:rPr>
        <w:t>sten seurassa, istuma-asennossa ja syödä ikäiselleen sopivia ruokia.</w:t>
      </w:r>
    </w:p>
    <w:p w14:paraId="10623E72" w14:textId="77777777" w:rsidR="00A16C2B" w:rsidRPr="00A16C2B" w:rsidRDefault="00A16C2B" w:rsidP="00A16C2B">
      <w:pPr>
        <w:pStyle w:val="BodyText"/>
        <w:spacing w:before="4"/>
        <w:rPr>
          <w:sz w:val="23"/>
          <w:lang w:val="fi-FI"/>
        </w:rPr>
      </w:pPr>
    </w:p>
    <w:p w14:paraId="24024766" w14:textId="46FA1127" w:rsidR="00A16C2B" w:rsidRPr="00ED4ED1" w:rsidRDefault="00ED4ED1" w:rsidP="00A16C2B">
      <w:pPr>
        <w:pStyle w:val="BodyText"/>
        <w:spacing w:line="249" w:lineRule="auto"/>
        <w:ind w:left="104" w:right="206"/>
        <w:rPr>
          <w:lang w:val="fi-FI"/>
        </w:rPr>
      </w:pPr>
      <w:r w:rsidRPr="00ED4ED1">
        <w:rPr>
          <w:color w:val="17171B"/>
          <w:spacing w:val="-1"/>
          <w:w w:val="95"/>
          <w:lang w:val="fi-FI"/>
        </w:rPr>
        <w:t>Vaikka tietyt ruoat olisivat ravintoarvoiltaan sopivia laps</w:t>
      </w:r>
      <w:r w:rsidR="00B8552A">
        <w:rPr>
          <w:color w:val="17171B"/>
          <w:spacing w:val="-1"/>
          <w:w w:val="95"/>
          <w:lang w:val="fi-FI"/>
        </w:rPr>
        <w:t>i</w:t>
      </w:r>
      <w:r w:rsidRPr="00ED4ED1">
        <w:rPr>
          <w:color w:val="17171B"/>
          <w:spacing w:val="-1"/>
          <w:w w:val="95"/>
          <w:lang w:val="fi-FI"/>
        </w:rPr>
        <w:t>lle, saattavat ne muotonsa tai koostumuksesta aiheuttaa lapselle tukehtumisvaaran</w:t>
      </w:r>
      <w:r w:rsidR="00A16C2B" w:rsidRPr="00ED4ED1">
        <w:rPr>
          <w:color w:val="17171B"/>
          <w:w w:val="90"/>
          <w:lang w:val="fi-FI"/>
        </w:rPr>
        <w:t>.</w:t>
      </w:r>
      <w:r w:rsidR="00A16C2B" w:rsidRPr="00ED4ED1">
        <w:rPr>
          <w:color w:val="17171B"/>
          <w:spacing w:val="-1"/>
          <w:w w:val="90"/>
          <w:lang w:val="fi-FI"/>
        </w:rPr>
        <w:t xml:space="preserve"> </w:t>
      </w:r>
      <w:r w:rsidRPr="00ED4ED1">
        <w:rPr>
          <w:color w:val="17171B"/>
          <w:w w:val="90"/>
          <w:lang w:val="fi-FI"/>
        </w:rPr>
        <w:t>Vältä tästä syystä antamasta laps</w:t>
      </w:r>
      <w:r w:rsidR="00B8552A">
        <w:rPr>
          <w:color w:val="17171B"/>
          <w:w w:val="90"/>
          <w:lang w:val="fi-FI"/>
        </w:rPr>
        <w:t>e</w:t>
      </w:r>
      <w:r w:rsidRPr="00ED4ED1">
        <w:rPr>
          <w:color w:val="17171B"/>
          <w:w w:val="90"/>
          <w:lang w:val="fi-FI"/>
        </w:rPr>
        <w:t xml:space="preserve">lle </w:t>
      </w:r>
      <w:proofErr w:type="spellStart"/>
      <w:r w:rsidRPr="00ED4ED1">
        <w:rPr>
          <w:color w:val="17171B"/>
          <w:w w:val="90"/>
          <w:lang w:val="fi-FI"/>
        </w:rPr>
        <w:t>hot</w:t>
      </w:r>
      <w:proofErr w:type="spellEnd"/>
      <w:r w:rsidRPr="00ED4ED1">
        <w:rPr>
          <w:color w:val="17171B"/>
          <w:w w:val="90"/>
          <w:lang w:val="fi-FI"/>
        </w:rPr>
        <w:t xml:space="preserve"> </w:t>
      </w:r>
      <w:proofErr w:type="spellStart"/>
      <w:r w:rsidRPr="00ED4ED1">
        <w:rPr>
          <w:color w:val="17171B"/>
          <w:w w:val="90"/>
          <w:lang w:val="fi-FI"/>
        </w:rPr>
        <w:t>dogeja</w:t>
      </w:r>
      <w:proofErr w:type="spellEnd"/>
      <w:r w:rsidRPr="00ED4ED1">
        <w:rPr>
          <w:color w:val="17171B"/>
          <w:w w:val="90"/>
          <w:lang w:val="fi-FI"/>
        </w:rPr>
        <w:t>, popcornia, tikkareita, kovia tai sitkeitä karkkeja,</w:t>
      </w:r>
      <w:r>
        <w:rPr>
          <w:color w:val="17171B"/>
          <w:w w:val="90"/>
          <w:lang w:val="fi-FI"/>
        </w:rPr>
        <w:t xml:space="preserve"> pähkinöitä ja siemeniä, kuivattuja hedelmiä tai muita ruokia, jotka huonosti pureksittuna voivat olla vaikeita niellä.</w:t>
      </w:r>
    </w:p>
    <w:p w14:paraId="0679DF70" w14:textId="77777777" w:rsidR="00A16C2B" w:rsidRPr="00ED4ED1" w:rsidRDefault="00A16C2B" w:rsidP="00A16C2B">
      <w:pPr>
        <w:pStyle w:val="BodyText"/>
        <w:spacing w:before="3"/>
        <w:rPr>
          <w:sz w:val="23"/>
          <w:lang w:val="fi-FI"/>
        </w:rPr>
      </w:pPr>
    </w:p>
    <w:p w14:paraId="27F5BCC5" w14:textId="7BDC6497" w:rsidR="00A16C2B" w:rsidRPr="00B43240" w:rsidRDefault="00ED4ED1" w:rsidP="00B43240">
      <w:pPr>
        <w:pStyle w:val="BodyText"/>
        <w:spacing w:before="1" w:line="249" w:lineRule="auto"/>
        <w:ind w:left="104"/>
        <w:rPr>
          <w:color w:val="17171B"/>
          <w:lang w:val="fi-FI"/>
        </w:rPr>
      </w:pPr>
      <w:r w:rsidRPr="00ED4ED1">
        <w:rPr>
          <w:color w:val="17171B"/>
          <w:spacing w:val="-1"/>
          <w:w w:val="95"/>
          <w:lang w:val="fi-FI"/>
        </w:rPr>
        <w:t>Älä anna lapsen leikkiä esineillä, jotka voivat suuhun joutuessaan aiheuttaa tukehtumisvaaran. Tällaisia ovat esimerkiksi kolikot, paristot, pienet lelut, marmorikuulat sekä lelut, joissa on pieniä osia.</w:t>
      </w:r>
    </w:p>
    <w:p w14:paraId="4F5E194E" w14:textId="1333E0F4" w:rsidR="00B43240" w:rsidRDefault="00B43240" w:rsidP="00B43240">
      <w:pPr>
        <w:tabs>
          <w:tab w:val="left" w:pos="321"/>
        </w:tabs>
        <w:spacing w:before="14"/>
      </w:pPr>
    </w:p>
    <w:p w14:paraId="7167713E" w14:textId="4FAD7B35" w:rsidR="00B43240" w:rsidRPr="00B43240" w:rsidRDefault="00B43240" w:rsidP="00B43240">
      <w:pPr>
        <w:pStyle w:val="BodyText"/>
        <w:ind w:left="104"/>
        <w:rPr>
          <w:lang w:val="fi-FI"/>
        </w:rPr>
      </w:pPr>
      <w:r w:rsidRPr="00B43240">
        <w:rPr>
          <w:color w:val="17171B"/>
          <w:w w:val="90"/>
          <w:lang w:val="fi-FI"/>
        </w:rPr>
        <w:t>Muita toimenpiteitä, joilla lasten joutuminen tukehtumisvaara</w:t>
      </w:r>
      <w:r w:rsidR="00B8552A">
        <w:rPr>
          <w:color w:val="17171B"/>
          <w:w w:val="90"/>
          <w:lang w:val="fi-FI"/>
        </w:rPr>
        <w:t>an</w:t>
      </w:r>
      <w:r w:rsidRPr="00B43240">
        <w:rPr>
          <w:color w:val="17171B"/>
          <w:w w:val="90"/>
          <w:lang w:val="fi-FI"/>
        </w:rPr>
        <w:t xml:space="preserve"> voidaan estää:</w:t>
      </w:r>
    </w:p>
    <w:p w14:paraId="28705E52" w14:textId="1B1F5D72" w:rsidR="00B43240" w:rsidRPr="00B43240" w:rsidRDefault="00B43240" w:rsidP="00B43240">
      <w:pPr>
        <w:pStyle w:val="ListParagraph"/>
        <w:numPr>
          <w:ilvl w:val="0"/>
          <w:numId w:val="1"/>
        </w:numPr>
        <w:tabs>
          <w:tab w:val="left" w:pos="321"/>
        </w:tabs>
        <w:spacing w:before="133"/>
        <w:ind w:hanging="217"/>
        <w:rPr>
          <w:lang w:val="fi-FI"/>
        </w:rPr>
      </w:pPr>
      <w:r w:rsidRPr="00B43240">
        <w:rPr>
          <w:color w:val="17171B"/>
          <w:spacing w:val="-2"/>
          <w:w w:val="95"/>
          <w:lang w:val="fi-FI"/>
        </w:rPr>
        <w:t>Lasten ei tulisi syödä juostessa, leikkiessä tai automatkan aikana.</w:t>
      </w:r>
    </w:p>
    <w:p w14:paraId="79DF40EF" w14:textId="32B59208" w:rsidR="00B43240" w:rsidRPr="00B43240" w:rsidRDefault="00B43240" w:rsidP="00B43240">
      <w:pPr>
        <w:pStyle w:val="ListParagraph"/>
        <w:numPr>
          <w:ilvl w:val="0"/>
          <w:numId w:val="1"/>
        </w:numPr>
        <w:tabs>
          <w:tab w:val="left" w:pos="321"/>
        </w:tabs>
        <w:spacing w:before="9"/>
        <w:ind w:hanging="217"/>
        <w:rPr>
          <w:lang w:val="fi-FI"/>
        </w:rPr>
      </w:pPr>
      <w:r w:rsidRPr="00B43240">
        <w:rPr>
          <w:color w:val="17171B"/>
          <w:w w:val="90"/>
          <w:lang w:val="fi-FI"/>
        </w:rPr>
        <w:t xml:space="preserve">Vihannekset tulee keittää ja </w:t>
      </w:r>
      <w:r w:rsidR="00FF6968">
        <w:rPr>
          <w:color w:val="17171B"/>
          <w:w w:val="90"/>
          <w:lang w:val="fi-FI"/>
        </w:rPr>
        <w:t>pilkkoa ennen syömistä</w:t>
      </w:r>
      <w:r>
        <w:rPr>
          <w:color w:val="17171B"/>
          <w:w w:val="90"/>
          <w:lang w:val="fi-FI"/>
        </w:rPr>
        <w:t>.</w:t>
      </w:r>
    </w:p>
    <w:p w14:paraId="04CB062A" w14:textId="406B55CA" w:rsidR="00B43240" w:rsidRPr="00B43240" w:rsidRDefault="00B43240" w:rsidP="00B43240">
      <w:pPr>
        <w:pStyle w:val="ListParagraph"/>
        <w:numPr>
          <w:ilvl w:val="0"/>
          <w:numId w:val="1"/>
        </w:numPr>
        <w:tabs>
          <w:tab w:val="left" w:pos="321"/>
        </w:tabs>
        <w:spacing w:before="4" w:line="244" w:lineRule="auto"/>
        <w:ind w:right="1372"/>
        <w:rPr>
          <w:lang w:val="fi-FI"/>
        </w:rPr>
      </w:pPr>
      <w:r w:rsidRPr="00B43240">
        <w:rPr>
          <w:color w:val="17171B"/>
          <w:spacing w:val="-1"/>
          <w:w w:val="95"/>
          <w:lang w:val="fi-FI"/>
        </w:rPr>
        <w:t xml:space="preserve">Leikkaa nakit ja makkarat </w:t>
      </w:r>
      <w:r>
        <w:rPr>
          <w:color w:val="17171B"/>
          <w:spacing w:val="-1"/>
          <w:w w:val="95"/>
          <w:lang w:val="fi-FI"/>
        </w:rPr>
        <w:t>ensin pituus- ja sitten leveyssuunnassa</w:t>
      </w:r>
      <w:r w:rsidR="00FF6968">
        <w:rPr>
          <w:color w:val="17171B"/>
          <w:spacing w:val="-1"/>
          <w:w w:val="95"/>
          <w:lang w:val="fi-FI"/>
        </w:rPr>
        <w:t xml:space="preserve"> pienemmiksi paloiksi.</w:t>
      </w:r>
    </w:p>
    <w:p w14:paraId="7BB83E1D" w14:textId="419F9BD6" w:rsidR="00B43240" w:rsidRPr="00FF6968" w:rsidRDefault="00B8552A" w:rsidP="00B43240">
      <w:pPr>
        <w:pStyle w:val="ListParagraph"/>
        <w:numPr>
          <w:ilvl w:val="0"/>
          <w:numId w:val="1"/>
        </w:numPr>
        <w:tabs>
          <w:tab w:val="left" w:pos="321"/>
        </w:tabs>
        <w:spacing w:before="14"/>
        <w:ind w:hanging="217"/>
        <w:rPr>
          <w:lang w:val="fi-FI"/>
        </w:rPr>
      </w:pPr>
      <w:r>
        <w:rPr>
          <w:color w:val="17171B"/>
          <w:w w:val="90"/>
          <w:lang w:val="fi-FI"/>
        </w:rPr>
        <w:t>L</w:t>
      </w:r>
      <w:r w:rsidR="00FF6968" w:rsidRPr="00FF6968">
        <w:rPr>
          <w:color w:val="17171B"/>
          <w:w w:val="90"/>
          <w:lang w:val="fi-FI"/>
        </w:rPr>
        <w:t>evitteitä tulee levittää leivän päälle vain ohut kerros</w:t>
      </w:r>
      <w:r w:rsidR="00B43240" w:rsidRPr="00FF6968">
        <w:rPr>
          <w:color w:val="17171B"/>
          <w:w w:val="90"/>
          <w:lang w:val="fi-FI"/>
        </w:rPr>
        <w:t>.</w:t>
      </w:r>
    </w:p>
    <w:p w14:paraId="3732C641" w14:textId="77777777" w:rsidR="00076482" w:rsidRDefault="00076482">
      <w:pPr>
        <w:spacing w:line="249" w:lineRule="auto"/>
      </w:pPr>
    </w:p>
    <w:p w14:paraId="5AFEF6D8" w14:textId="77777777" w:rsidR="00FF6968" w:rsidRDefault="00FF6968">
      <w:pPr>
        <w:spacing w:line="249" w:lineRule="auto"/>
      </w:pPr>
    </w:p>
    <w:p w14:paraId="0250A526" w14:textId="16FDB56E" w:rsidR="00FF6968" w:rsidRPr="00FF6968" w:rsidRDefault="00FF6968" w:rsidP="00FF6968">
      <w:pPr>
        <w:pStyle w:val="BodyText"/>
        <w:spacing w:before="1"/>
        <w:ind w:left="104"/>
        <w:rPr>
          <w:lang w:val="fi-FI"/>
        </w:rPr>
      </w:pPr>
      <w:r w:rsidRPr="00FF6968">
        <w:rPr>
          <w:color w:val="17171B"/>
          <w:u w:val="single" w:color="17171B"/>
          <w:lang w:val="fi-FI"/>
        </w:rPr>
        <w:t>Aikuiset</w:t>
      </w:r>
    </w:p>
    <w:p w14:paraId="6ADC4CC3" w14:textId="77777777" w:rsidR="00FF6968" w:rsidRPr="00FF6968" w:rsidRDefault="00FF6968" w:rsidP="00FF6968">
      <w:pPr>
        <w:pStyle w:val="BodyText"/>
        <w:spacing w:before="1"/>
        <w:rPr>
          <w:sz w:val="19"/>
          <w:lang w:val="fi-FI"/>
        </w:rPr>
      </w:pPr>
    </w:p>
    <w:p w14:paraId="097FECBD" w14:textId="7FF58857" w:rsidR="00076482" w:rsidRPr="000F3D2F" w:rsidRDefault="00FF6968" w:rsidP="000F3D2F">
      <w:pPr>
        <w:pStyle w:val="BodyText"/>
        <w:spacing w:before="60" w:line="249" w:lineRule="auto"/>
        <w:ind w:left="104" w:right="147"/>
        <w:rPr>
          <w:lang w:val="fi-FI"/>
        </w:rPr>
      </w:pPr>
      <w:r w:rsidRPr="00FF6968">
        <w:rPr>
          <w:color w:val="17171B"/>
          <w:w w:val="90"/>
          <w:lang w:val="fi-FI"/>
        </w:rPr>
        <w:t xml:space="preserve">Yli 75-vuotiailla tukehtuminen on kolmanneksi yleisin </w:t>
      </w:r>
      <w:r w:rsidR="00196D57">
        <w:rPr>
          <w:color w:val="17171B"/>
          <w:w w:val="90"/>
          <w:lang w:val="fi-FI"/>
        </w:rPr>
        <w:t>ja yli 89-vuotiailla toiseksi yleisin kuolinsyy</w:t>
      </w:r>
      <w:r w:rsidRPr="00196D57">
        <w:rPr>
          <w:color w:val="17171B"/>
          <w:w w:val="90"/>
          <w:lang w:val="fi-FI"/>
        </w:rPr>
        <w:t>.</w:t>
      </w:r>
      <w:r w:rsidRPr="00196D57">
        <w:rPr>
          <w:color w:val="17171B"/>
          <w:spacing w:val="7"/>
          <w:w w:val="90"/>
          <w:lang w:val="fi-FI"/>
        </w:rPr>
        <w:t xml:space="preserve"> </w:t>
      </w:r>
      <w:r w:rsidR="00196D57" w:rsidRPr="00196D57">
        <w:rPr>
          <w:color w:val="17171B"/>
          <w:spacing w:val="7"/>
          <w:w w:val="90"/>
          <w:lang w:val="fi-FI"/>
        </w:rPr>
        <w:t>Yleisin syy tukehtumiselle on ruoan riittämätön pureskel</w:t>
      </w:r>
      <w:r w:rsidR="00B8552A">
        <w:rPr>
          <w:color w:val="17171B"/>
          <w:spacing w:val="7"/>
          <w:w w:val="90"/>
          <w:lang w:val="fi-FI"/>
        </w:rPr>
        <w:t xml:space="preserve">u, mutta </w:t>
      </w:r>
      <w:r w:rsidR="00196D57" w:rsidRPr="00196D57">
        <w:rPr>
          <w:color w:val="17171B"/>
          <w:spacing w:val="7"/>
          <w:w w:val="90"/>
          <w:lang w:val="fi-FI"/>
        </w:rPr>
        <w:t xml:space="preserve">myös liian nopea syöminen ja alkoholin nauttiminen voivat lisätä tukehtumisriskiä. </w:t>
      </w:r>
      <w:r w:rsidR="000F3D2F">
        <w:rPr>
          <w:color w:val="17171B"/>
          <w:w w:val="90"/>
          <w:lang w:val="fi-FI"/>
        </w:rPr>
        <w:t>Riskiä saattavat myös lisätä tietyt sairaudet</w:t>
      </w:r>
      <w:r w:rsidR="00196D57" w:rsidRPr="000F3D2F">
        <w:rPr>
          <w:color w:val="17171B"/>
          <w:w w:val="90"/>
          <w:lang w:val="fi-FI"/>
        </w:rPr>
        <w:t>, kuten</w:t>
      </w:r>
      <w:r w:rsidR="000F3D2F" w:rsidRPr="000F3D2F">
        <w:rPr>
          <w:color w:val="17171B"/>
          <w:w w:val="90"/>
          <w:lang w:val="fi-FI"/>
        </w:rPr>
        <w:t xml:space="preserve"> </w:t>
      </w:r>
      <w:proofErr w:type="spellStart"/>
      <w:r w:rsidR="000F3D2F" w:rsidRPr="000F3D2F">
        <w:rPr>
          <w:color w:val="17171B"/>
          <w:w w:val="90"/>
          <w:lang w:val="fi-FI"/>
        </w:rPr>
        <w:t>MS-tauti</w:t>
      </w:r>
      <w:proofErr w:type="spellEnd"/>
      <w:r w:rsidR="000F3D2F" w:rsidRPr="000F3D2F">
        <w:rPr>
          <w:color w:val="17171B"/>
          <w:w w:val="90"/>
          <w:lang w:val="fi-FI"/>
        </w:rPr>
        <w:t xml:space="preserve">, </w:t>
      </w:r>
      <w:r w:rsidR="000F3D2F" w:rsidRPr="000F3D2F">
        <w:rPr>
          <w:color w:val="17171B"/>
          <w:w w:val="90"/>
          <w:lang w:val="fi-FI"/>
        </w:rPr>
        <w:lastRenderedPageBreak/>
        <w:t xml:space="preserve">Parkinsonin tauti, Alzheimer, CP-oireyhtymään </w:t>
      </w:r>
      <w:r w:rsidR="000F3D2F">
        <w:rPr>
          <w:color w:val="17171B"/>
          <w:w w:val="90"/>
          <w:lang w:val="fi-FI"/>
        </w:rPr>
        <w:t xml:space="preserve">kuuluvat </w:t>
      </w:r>
      <w:r w:rsidR="000F3D2F" w:rsidRPr="000F3D2F">
        <w:rPr>
          <w:color w:val="17171B"/>
          <w:w w:val="90"/>
          <w:lang w:val="fi-FI"/>
        </w:rPr>
        <w:t>vammat,</w:t>
      </w:r>
      <w:r w:rsidR="000F3D2F">
        <w:rPr>
          <w:color w:val="17171B"/>
          <w:w w:val="90"/>
          <w:lang w:val="fi-FI"/>
        </w:rPr>
        <w:t xml:space="preserve"> SLE, aivovammat, halvaukset, lihastaudit ja ALS.</w:t>
      </w:r>
    </w:p>
    <w:p w14:paraId="0BA9BF98" w14:textId="77777777" w:rsidR="00076482" w:rsidRPr="000F3D2F" w:rsidRDefault="00076482">
      <w:pPr>
        <w:pStyle w:val="BodyText"/>
        <w:spacing w:before="6"/>
        <w:rPr>
          <w:sz w:val="23"/>
          <w:lang w:val="fi-FI"/>
        </w:rPr>
      </w:pPr>
    </w:p>
    <w:p w14:paraId="5E439EBA" w14:textId="632D2973" w:rsidR="00B36CD7" w:rsidRDefault="00B36CD7" w:rsidP="00B8552A">
      <w:pPr>
        <w:pStyle w:val="BodyText"/>
        <w:spacing w:before="59" w:line="249" w:lineRule="auto"/>
        <w:ind w:right="241"/>
        <w:jc w:val="both"/>
      </w:pPr>
    </w:p>
    <w:p w14:paraId="39A528AA" w14:textId="65E13822" w:rsidR="00B36CD7" w:rsidRPr="00B36CD7" w:rsidRDefault="00B36CD7" w:rsidP="00B36CD7">
      <w:pPr>
        <w:pStyle w:val="BodyText"/>
        <w:ind w:left="104"/>
        <w:rPr>
          <w:lang w:val="fi-FI"/>
        </w:rPr>
      </w:pPr>
      <w:r w:rsidRPr="00B36CD7">
        <w:rPr>
          <w:color w:val="17171B"/>
          <w:spacing w:val="-1"/>
          <w:w w:val="95"/>
          <w:u w:val="single" w:color="17171B"/>
          <w:lang w:val="fi-FI"/>
        </w:rPr>
        <w:t>Aikuisten tukehtumistilanteiden välttäminen</w:t>
      </w:r>
    </w:p>
    <w:p w14:paraId="1015DBD3" w14:textId="77777777" w:rsidR="00B36CD7" w:rsidRPr="00B36CD7" w:rsidRDefault="00B36CD7" w:rsidP="00B36CD7">
      <w:pPr>
        <w:pStyle w:val="BodyText"/>
        <w:rPr>
          <w:sz w:val="19"/>
          <w:lang w:val="fi-FI"/>
        </w:rPr>
      </w:pPr>
    </w:p>
    <w:p w14:paraId="569BFF7C" w14:textId="0E629637" w:rsidR="00B36CD7" w:rsidRPr="00B36CD7" w:rsidRDefault="00B36CD7" w:rsidP="00B36CD7">
      <w:pPr>
        <w:pStyle w:val="BodyText"/>
        <w:spacing w:before="59" w:line="249" w:lineRule="auto"/>
        <w:ind w:left="104" w:right="241"/>
        <w:jc w:val="both"/>
        <w:rPr>
          <w:lang w:val="fi-FI"/>
        </w:rPr>
      </w:pPr>
      <w:r w:rsidRPr="00B36CD7">
        <w:rPr>
          <w:color w:val="17171B"/>
          <w:w w:val="90"/>
          <w:lang w:val="fi-FI"/>
        </w:rPr>
        <w:t xml:space="preserve">Tukehtumisen riskiä voi </w:t>
      </w:r>
      <w:r>
        <w:rPr>
          <w:color w:val="17171B"/>
          <w:w w:val="90"/>
          <w:lang w:val="fi-FI"/>
        </w:rPr>
        <w:t>pienentää yksinkertaisilla toimenpiteillä, kuten huolellisella pureskelulla ja puhumisen ja nauramisen välttämisellä ruokaillessa.</w:t>
      </w:r>
    </w:p>
    <w:p w14:paraId="2F8B47BA" w14:textId="77777777" w:rsidR="00076482" w:rsidRPr="00B36CD7" w:rsidRDefault="00076482">
      <w:pPr>
        <w:pStyle w:val="BodyText"/>
        <w:spacing w:before="10"/>
        <w:rPr>
          <w:lang w:val="fi-FI"/>
        </w:rPr>
      </w:pPr>
    </w:p>
    <w:p w14:paraId="143BF337" w14:textId="77777777" w:rsidR="00B36CD7" w:rsidRDefault="00B36CD7" w:rsidP="004A596D">
      <w:pPr>
        <w:pStyle w:val="BodyText"/>
        <w:jc w:val="both"/>
        <w:rPr>
          <w:color w:val="17171B"/>
          <w:w w:val="90"/>
        </w:rPr>
      </w:pPr>
    </w:p>
    <w:p w14:paraId="171E9141" w14:textId="348FCE1A" w:rsidR="00B36CD7" w:rsidRPr="00B36CD7" w:rsidRDefault="00B36CD7" w:rsidP="00B36CD7">
      <w:pPr>
        <w:pStyle w:val="BodyText"/>
        <w:ind w:left="104"/>
        <w:jc w:val="both"/>
        <w:rPr>
          <w:lang w:val="fi-FI"/>
        </w:rPr>
      </w:pPr>
      <w:r w:rsidRPr="00B36CD7">
        <w:rPr>
          <w:color w:val="17171B"/>
          <w:w w:val="90"/>
          <w:lang w:val="fi-FI"/>
        </w:rPr>
        <w:t>Näillä toimenpiteillä ehkäiset aikuisten tukehtumis</w:t>
      </w:r>
      <w:r>
        <w:rPr>
          <w:color w:val="17171B"/>
          <w:w w:val="90"/>
          <w:lang w:val="fi-FI"/>
        </w:rPr>
        <w:t>tilanteita</w:t>
      </w:r>
      <w:r w:rsidR="002C1329">
        <w:rPr>
          <w:color w:val="17171B"/>
          <w:w w:val="90"/>
          <w:lang w:val="fi-FI"/>
        </w:rPr>
        <w:t xml:space="preserve"> </w:t>
      </w:r>
      <w:r w:rsidR="00C40495">
        <w:rPr>
          <w:color w:val="17171B"/>
          <w:w w:val="90"/>
          <w:lang w:val="fi-FI"/>
        </w:rPr>
        <w:t xml:space="preserve">henkilöä </w:t>
      </w:r>
      <w:r w:rsidR="002C1329">
        <w:rPr>
          <w:color w:val="17171B"/>
          <w:w w:val="90"/>
          <w:lang w:val="fi-FI"/>
        </w:rPr>
        <w:t>syöt</w:t>
      </w:r>
      <w:r w:rsidR="00C40495">
        <w:rPr>
          <w:color w:val="17171B"/>
          <w:w w:val="90"/>
          <w:lang w:val="fi-FI"/>
        </w:rPr>
        <w:t>ett</w:t>
      </w:r>
      <w:r w:rsidR="002C1329">
        <w:rPr>
          <w:color w:val="17171B"/>
          <w:w w:val="90"/>
          <w:lang w:val="fi-FI"/>
        </w:rPr>
        <w:t>äessä</w:t>
      </w:r>
      <w:r>
        <w:rPr>
          <w:color w:val="17171B"/>
          <w:w w:val="90"/>
          <w:lang w:val="fi-FI"/>
        </w:rPr>
        <w:t>:</w:t>
      </w:r>
    </w:p>
    <w:p w14:paraId="0AB71759" w14:textId="77777777" w:rsidR="00B36CD7" w:rsidRPr="00B36CD7" w:rsidRDefault="00B36CD7" w:rsidP="00B36CD7">
      <w:pPr>
        <w:pStyle w:val="BodyText"/>
        <w:spacing w:before="1"/>
        <w:rPr>
          <w:sz w:val="24"/>
          <w:lang w:val="fi-FI"/>
        </w:rPr>
      </w:pPr>
    </w:p>
    <w:p w14:paraId="2D0775AB" w14:textId="09E8E057" w:rsidR="00B36CD7" w:rsidRPr="002C1329" w:rsidRDefault="002C1329" w:rsidP="00B36CD7">
      <w:pPr>
        <w:pStyle w:val="ListParagraph"/>
        <w:numPr>
          <w:ilvl w:val="0"/>
          <w:numId w:val="1"/>
        </w:numPr>
        <w:tabs>
          <w:tab w:val="left" w:pos="405"/>
        </w:tabs>
        <w:spacing w:before="0" w:line="247" w:lineRule="auto"/>
        <w:ind w:left="404" w:right="413" w:hanging="300"/>
        <w:rPr>
          <w:lang w:val="fi-FI"/>
        </w:rPr>
      </w:pPr>
      <w:r w:rsidRPr="002C1329">
        <w:rPr>
          <w:color w:val="17171B"/>
          <w:w w:val="95"/>
          <w:lang w:val="fi-FI"/>
        </w:rPr>
        <w:t>Ruokailijan tulee istua suorassa tuolilla</w:t>
      </w:r>
      <w:r>
        <w:rPr>
          <w:color w:val="17171B"/>
          <w:w w:val="95"/>
          <w:lang w:val="fi-FI"/>
        </w:rPr>
        <w:t xml:space="preserve">. Mikäli hän on sängyssä, kohota sängyn päätä niin, että </w:t>
      </w:r>
      <w:r w:rsidR="00C40495">
        <w:rPr>
          <w:color w:val="17171B"/>
          <w:w w:val="95"/>
          <w:lang w:val="fi-FI"/>
        </w:rPr>
        <w:t>ruokailija istuu</w:t>
      </w:r>
      <w:r>
        <w:rPr>
          <w:color w:val="17171B"/>
          <w:w w:val="95"/>
          <w:lang w:val="fi-FI"/>
        </w:rPr>
        <w:t xml:space="preserve"> 90 asteen kulma</w:t>
      </w:r>
      <w:r w:rsidR="00C40495">
        <w:rPr>
          <w:color w:val="17171B"/>
          <w:w w:val="95"/>
          <w:lang w:val="fi-FI"/>
        </w:rPr>
        <w:t>ssa</w:t>
      </w:r>
      <w:r>
        <w:rPr>
          <w:color w:val="17171B"/>
          <w:w w:val="95"/>
          <w:lang w:val="fi-FI"/>
        </w:rPr>
        <w:t>.</w:t>
      </w:r>
    </w:p>
    <w:p w14:paraId="1239EDC7" w14:textId="365FF7DC" w:rsidR="00B36CD7" w:rsidRPr="002C1329" w:rsidRDefault="002C1329" w:rsidP="00B36CD7">
      <w:pPr>
        <w:pStyle w:val="ListParagraph"/>
        <w:numPr>
          <w:ilvl w:val="0"/>
          <w:numId w:val="1"/>
        </w:numPr>
        <w:tabs>
          <w:tab w:val="left" w:pos="405"/>
        </w:tabs>
        <w:spacing w:before="5" w:line="249" w:lineRule="auto"/>
        <w:ind w:left="404" w:right="414" w:hanging="300"/>
        <w:rPr>
          <w:lang w:val="fi-FI"/>
        </w:rPr>
      </w:pPr>
      <w:r w:rsidRPr="002C1329">
        <w:rPr>
          <w:color w:val="17171B"/>
          <w:w w:val="90"/>
          <w:lang w:val="fi-FI"/>
        </w:rPr>
        <w:t>Mukauta suupalojen koko ja syö</w:t>
      </w:r>
      <w:r>
        <w:rPr>
          <w:color w:val="17171B"/>
          <w:w w:val="90"/>
          <w:lang w:val="fi-FI"/>
        </w:rPr>
        <w:t>ttämistahti henkilölle sopivaksi</w:t>
      </w:r>
      <w:r w:rsidR="005A7578">
        <w:rPr>
          <w:color w:val="17171B"/>
          <w:w w:val="90"/>
          <w:lang w:val="fi-FI"/>
        </w:rPr>
        <w:t>. ÄLÄ SYÖTÄ HENKILÖÄ VÄKISIN.</w:t>
      </w:r>
    </w:p>
    <w:p w14:paraId="536397CD" w14:textId="16CD56A0" w:rsidR="00B36CD7" w:rsidRPr="005A7578" w:rsidRDefault="002C1329" w:rsidP="00B36CD7">
      <w:pPr>
        <w:pStyle w:val="ListParagraph"/>
        <w:numPr>
          <w:ilvl w:val="0"/>
          <w:numId w:val="1"/>
        </w:numPr>
        <w:tabs>
          <w:tab w:val="left" w:pos="405"/>
        </w:tabs>
        <w:spacing w:before="9"/>
        <w:ind w:left="404" w:hanging="301"/>
        <w:rPr>
          <w:lang w:val="fi-FI"/>
        </w:rPr>
      </w:pPr>
      <w:r w:rsidRPr="005A7578">
        <w:rPr>
          <w:color w:val="17171B"/>
          <w:w w:val="90"/>
          <w:lang w:val="fi-FI"/>
        </w:rPr>
        <w:t>Vuorottele kiinteän ja nestemäisen ravinnon välillä</w:t>
      </w:r>
      <w:r w:rsidR="00B36CD7" w:rsidRPr="005A7578">
        <w:rPr>
          <w:color w:val="17171B"/>
          <w:w w:val="90"/>
          <w:lang w:val="fi-FI"/>
        </w:rPr>
        <w:t>.</w:t>
      </w:r>
    </w:p>
    <w:p w14:paraId="2EC36944" w14:textId="4E828CCE" w:rsidR="00B36CD7" w:rsidRPr="005A7578" w:rsidRDefault="005A7578" w:rsidP="00B36CD7">
      <w:pPr>
        <w:pStyle w:val="ListParagraph"/>
        <w:numPr>
          <w:ilvl w:val="0"/>
          <w:numId w:val="1"/>
        </w:numPr>
        <w:tabs>
          <w:tab w:val="left" w:pos="405"/>
        </w:tabs>
        <w:spacing w:before="6" w:line="249" w:lineRule="auto"/>
        <w:ind w:left="404" w:right="309" w:hanging="300"/>
        <w:rPr>
          <w:lang w:val="fi-FI"/>
        </w:rPr>
      </w:pPr>
      <w:r w:rsidRPr="005A7578">
        <w:rPr>
          <w:color w:val="17171B"/>
          <w:w w:val="90"/>
          <w:lang w:val="fi-FI"/>
        </w:rPr>
        <w:t xml:space="preserve">Ota huomioon mahdolliset </w:t>
      </w:r>
      <w:r>
        <w:rPr>
          <w:color w:val="17171B"/>
          <w:w w:val="90"/>
          <w:lang w:val="fi-FI"/>
        </w:rPr>
        <w:t>suun alueen lihasheikkoudet syöttäessäsi henkilöä.</w:t>
      </w:r>
    </w:p>
    <w:p w14:paraId="19AA2EB8" w14:textId="32181562" w:rsidR="00B36CD7" w:rsidRPr="005A7578" w:rsidRDefault="005A7578" w:rsidP="00B36CD7">
      <w:pPr>
        <w:pStyle w:val="ListParagraph"/>
        <w:numPr>
          <w:ilvl w:val="0"/>
          <w:numId w:val="1"/>
        </w:numPr>
        <w:tabs>
          <w:tab w:val="left" w:pos="405"/>
        </w:tabs>
        <w:spacing w:before="5"/>
        <w:ind w:left="404" w:hanging="301"/>
        <w:rPr>
          <w:lang w:val="fi-FI"/>
        </w:rPr>
      </w:pPr>
      <w:r w:rsidRPr="005A7578">
        <w:rPr>
          <w:color w:val="17171B"/>
          <w:spacing w:val="-1"/>
          <w:w w:val="95"/>
          <w:lang w:val="fi-FI"/>
        </w:rPr>
        <w:t>Mukauta ruoan koostumus ruokailijalle sopivaksi.</w:t>
      </w:r>
    </w:p>
    <w:p w14:paraId="350AC054" w14:textId="77777777" w:rsidR="00B36CD7" w:rsidRPr="005A7578" w:rsidRDefault="00B36CD7" w:rsidP="00B36CD7">
      <w:pPr>
        <w:tabs>
          <w:tab w:val="left" w:pos="405"/>
        </w:tabs>
        <w:spacing w:before="5"/>
        <w:rPr>
          <w:lang w:val="fi-FI"/>
        </w:rPr>
      </w:pPr>
    </w:p>
    <w:p w14:paraId="505EFDF1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6740DAC5" w14:textId="1814870E" w:rsidR="00076482" w:rsidRPr="005A7578" w:rsidRDefault="00076482">
      <w:pPr>
        <w:pStyle w:val="BodyText"/>
        <w:rPr>
          <w:sz w:val="23"/>
          <w:lang w:val="fi-FI"/>
        </w:rPr>
      </w:pPr>
    </w:p>
    <w:p w14:paraId="3E1597B3" w14:textId="77777777" w:rsidR="00076482" w:rsidRPr="005A7578" w:rsidRDefault="00076482">
      <w:pPr>
        <w:rPr>
          <w:sz w:val="23"/>
          <w:lang w:val="fi-FI"/>
        </w:rPr>
        <w:sectPr w:rsidR="00076482" w:rsidRPr="005A7578">
          <w:pgSz w:w="9240" w:h="12760"/>
          <w:pgMar w:top="800" w:right="840" w:bottom="960" w:left="880" w:header="222" w:footer="589" w:gutter="0"/>
          <w:cols w:space="720"/>
        </w:sectPr>
      </w:pPr>
    </w:p>
    <w:p w14:paraId="5D698997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34D03E59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33F4A3AA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4B378799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2C59E66E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0FE9C861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16B8F07B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4FEE5DD9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06932C65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571ADB02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3C50BE08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00971EBD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4082E65E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78CC7658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56E4FD3C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29D3DCF6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3FD08E00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3EE47E86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5ED6C36E" w14:textId="77777777" w:rsidR="00076482" w:rsidRPr="005A7578" w:rsidRDefault="00076482">
      <w:pPr>
        <w:pStyle w:val="BodyText"/>
        <w:rPr>
          <w:sz w:val="20"/>
          <w:lang w:val="fi-FI"/>
        </w:rPr>
      </w:pPr>
    </w:p>
    <w:p w14:paraId="70142A40" w14:textId="77777777" w:rsidR="00076482" w:rsidRDefault="00B67882">
      <w:pPr>
        <w:spacing w:before="166" w:line="247" w:lineRule="auto"/>
        <w:ind w:left="2953" w:right="330" w:hanging="1052"/>
        <w:rPr>
          <w:b/>
          <w:sz w:val="56"/>
        </w:rPr>
      </w:pPr>
      <w:r>
        <w:rPr>
          <w:b/>
          <w:color w:val="BBBDC0"/>
          <w:w w:val="80"/>
          <w:sz w:val="56"/>
        </w:rPr>
        <w:t>INTENTIONALLY</w:t>
      </w:r>
      <w:r>
        <w:rPr>
          <w:b/>
          <w:color w:val="BBBDC0"/>
          <w:spacing w:val="1"/>
          <w:w w:val="80"/>
          <w:sz w:val="56"/>
        </w:rPr>
        <w:t xml:space="preserve"> </w:t>
      </w:r>
      <w:r>
        <w:rPr>
          <w:b/>
          <w:color w:val="BBBDC0"/>
          <w:w w:val="90"/>
          <w:sz w:val="56"/>
        </w:rPr>
        <w:t>BLANK</w:t>
      </w:r>
    </w:p>
    <w:p w14:paraId="50A5CA8A" w14:textId="77777777" w:rsidR="00076482" w:rsidRDefault="00076482">
      <w:pPr>
        <w:spacing w:line="247" w:lineRule="auto"/>
        <w:rPr>
          <w:sz w:val="56"/>
        </w:rPr>
        <w:sectPr w:rsidR="00076482">
          <w:pgSz w:w="9240" w:h="12760"/>
          <w:pgMar w:top="800" w:right="840" w:bottom="960" w:left="880" w:header="222" w:footer="589" w:gutter="0"/>
          <w:cols w:space="720"/>
        </w:sectPr>
      </w:pPr>
    </w:p>
    <w:p w14:paraId="0358028D" w14:textId="77777777" w:rsidR="00076482" w:rsidRDefault="00076482">
      <w:pPr>
        <w:pStyle w:val="BodyText"/>
        <w:rPr>
          <w:b/>
          <w:sz w:val="20"/>
        </w:rPr>
      </w:pPr>
    </w:p>
    <w:p w14:paraId="62669CB5" w14:textId="77777777" w:rsidR="00076482" w:rsidRDefault="00076482">
      <w:pPr>
        <w:pStyle w:val="BodyText"/>
        <w:rPr>
          <w:b/>
          <w:sz w:val="20"/>
        </w:rPr>
      </w:pPr>
    </w:p>
    <w:p w14:paraId="1596C285" w14:textId="77777777" w:rsidR="00076482" w:rsidRDefault="00076482">
      <w:pPr>
        <w:pStyle w:val="BodyText"/>
        <w:rPr>
          <w:b/>
          <w:sz w:val="20"/>
        </w:rPr>
      </w:pPr>
    </w:p>
    <w:p w14:paraId="53B117F8" w14:textId="77777777" w:rsidR="00076482" w:rsidRDefault="00076482">
      <w:pPr>
        <w:pStyle w:val="BodyText"/>
        <w:rPr>
          <w:b/>
          <w:sz w:val="20"/>
        </w:rPr>
      </w:pPr>
    </w:p>
    <w:p w14:paraId="4BF17303" w14:textId="77777777" w:rsidR="00076482" w:rsidRDefault="00076482">
      <w:pPr>
        <w:pStyle w:val="BodyText"/>
        <w:rPr>
          <w:b/>
          <w:sz w:val="20"/>
        </w:rPr>
      </w:pPr>
    </w:p>
    <w:p w14:paraId="08D625D7" w14:textId="77777777" w:rsidR="00076482" w:rsidRDefault="00076482">
      <w:pPr>
        <w:pStyle w:val="BodyText"/>
        <w:rPr>
          <w:b/>
          <w:sz w:val="20"/>
        </w:rPr>
      </w:pPr>
    </w:p>
    <w:p w14:paraId="1A76643A" w14:textId="77777777" w:rsidR="00076482" w:rsidRDefault="00076482">
      <w:pPr>
        <w:pStyle w:val="BodyText"/>
        <w:rPr>
          <w:b/>
          <w:sz w:val="20"/>
        </w:rPr>
      </w:pPr>
    </w:p>
    <w:p w14:paraId="4AEFC49C" w14:textId="77777777" w:rsidR="00076482" w:rsidRDefault="00076482">
      <w:pPr>
        <w:pStyle w:val="BodyText"/>
        <w:rPr>
          <w:b/>
          <w:sz w:val="20"/>
        </w:rPr>
      </w:pPr>
    </w:p>
    <w:p w14:paraId="6B566FB5" w14:textId="77777777" w:rsidR="00076482" w:rsidRDefault="00076482">
      <w:pPr>
        <w:pStyle w:val="BodyText"/>
        <w:rPr>
          <w:b/>
          <w:sz w:val="20"/>
        </w:rPr>
      </w:pPr>
    </w:p>
    <w:p w14:paraId="6E086731" w14:textId="77777777" w:rsidR="00076482" w:rsidRDefault="00076482">
      <w:pPr>
        <w:pStyle w:val="BodyText"/>
        <w:rPr>
          <w:b/>
          <w:sz w:val="20"/>
        </w:rPr>
      </w:pPr>
    </w:p>
    <w:p w14:paraId="536BA721" w14:textId="77777777" w:rsidR="00076482" w:rsidRDefault="00076482">
      <w:pPr>
        <w:pStyle w:val="BodyText"/>
        <w:rPr>
          <w:b/>
          <w:sz w:val="20"/>
        </w:rPr>
      </w:pPr>
    </w:p>
    <w:p w14:paraId="63F77F38" w14:textId="77777777" w:rsidR="00076482" w:rsidRDefault="00076482">
      <w:pPr>
        <w:pStyle w:val="BodyText"/>
        <w:rPr>
          <w:b/>
          <w:sz w:val="20"/>
        </w:rPr>
      </w:pPr>
    </w:p>
    <w:p w14:paraId="28D86634" w14:textId="77777777" w:rsidR="00076482" w:rsidRDefault="00076482">
      <w:pPr>
        <w:pStyle w:val="BodyText"/>
        <w:rPr>
          <w:b/>
          <w:sz w:val="20"/>
        </w:rPr>
      </w:pPr>
    </w:p>
    <w:p w14:paraId="10D5B116" w14:textId="77777777" w:rsidR="00076482" w:rsidRDefault="00076482">
      <w:pPr>
        <w:pStyle w:val="BodyText"/>
        <w:rPr>
          <w:b/>
          <w:sz w:val="20"/>
        </w:rPr>
      </w:pPr>
    </w:p>
    <w:p w14:paraId="70F74473" w14:textId="77777777" w:rsidR="00076482" w:rsidRDefault="00076482">
      <w:pPr>
        <w:pStyle w:val="BodyText"/>
        <w:spacing w:before="7"/>
        <w:rPr>
          <w:b/>
          <w:sz w:val="12"/>
        </w:rPr>
      </w:pPr>
    </w:p>
    <w:p w14:paraId="5909D71A" w14:textId="77777777" w:rsidR="00076482" w:rsidRDefault="009200D4">
      <w:pPr>
        <w:pStyle w:val="BodyText"/>
        <w:ind w:left="2853"/>
        <w:rPr>
          <w:sz w:val="20"/>
        </w:rPr>
      </w:pPr>
      <w:r>
        <w:rPr>
          <w:noProof/>
          <w:sz w:val="20"/>
        </w:rPr>
      </w:r>
      <w:r w:rsidR="009200D4">
        <w:rPr>
          <w:noProof/>
          <w:sz w:val="20"/>
        </w:rPr>
        <w:pict w14:anchorId="0788F8C3">
          <v:group id="docshapegroup56" o:spid="_x0000_s1032" alt="" style="width:106.85pt;height:73.75pt;mso-position-horizontal-relative:char;mso-position-vertical-relative:line" coordsize="2137,1475">
            <v:shape id="docshape57" o:spid="_x0000_s1033" alt="" style="position:absolute;width:349;height:598" coordsize="349,598" path="m,l28,76r26,75l79,227r23,74l123,376r19,74l159,524r15,74l349,508,282,413,253,326r-3,-74l263,193r18,-42l212,116,142,79,72,41,,xe" fillcolor="#ef4d42" stroked="f">
              <v:path arrowok="t"/>
            </v:shape>
            <v:shape id="docshape58" o:spid="_x0000_s1034" type="#_x0000_t75" alt="" style="position:absolute;left:174;top:507;width:353;height:188">
              <v:imagedata r:id="rId8" o:title=""/>
            </v:shape>
            <v:shape id="docshape59" o:spid="_x0000_s1035" alt="" style="position:absolute;left:190;top:657;width:466;height:478" coordorigin="190,657" coordsize="466,478" path="m526,657l363,680r-51,6l265,690r-75,4l200,768r8,74l214,916r4,74l219,1063r-2,72l251,1087r41,-49l339,988r53,-51l450,886r64,-50l583,786r73,-49l599,704,564,682,526,657xe" fillcolor="#ce1f25" stroked="f">
              <v:path arrowok="t"/>
            </v:shape>
            <v:shape id="docshape60" o:spid="_x0000_s1036" alt="" style="position:absolute;left:246;top:148;width:521;height:360" coordorigin="246,148" coordsize="521,360" path="m275,148r-19,52l246,266r6,75l283,423r65,85l414,474r77,-33l570,410r77,-27l714,361r53,-16l700,324,632,301,563,275,493,247,421,217,349,184,275,148xe" fillcolor="#92181c" stroked="f">
              <v:path arrowok="t"/>
            </v:shape>
            <v:shape id="docshape61" o:spid="_x0000_s1037" alt="" style="position:absolute;left:348;top:343;width:684;height:314" coordorigin="348,343" coordsize="684,314" path="m760,343r-60,17l634,381r-70,25l491,436r-72,34l348,507r15,17l393,554r52,45l524,657,657,630,780,593r90,-33l905,546,1032,402,966,392,899,379,830,362,760,343xe" fillcolor="#66090e" stroked="f">
              <v:path arrowok="t"/>
            </v:shape>
            <v:shape id="docshape62" o:spid="_x0000_s1038" alt="" style="position:absolute;left:525;top:491;width:527;height:245" coordorigin="525,491" coordsize="527,245" path="m1052,491l864,560,746,600r-96,27l525,657r37,25l603,707r34,19l656,736r67,-42l793,654r73,-39l940,579r77,-34l1052,491xe" fillcolor="#8b171a" stroked="f">
              <v:path arrowok="t"/>
            </v:shape>
            <v:shape id="docshape63" o:spid="_x0000_s1039" alt="" style="position:absolute;left:1170;top:263;width:578;height:168" coordorigin="1170,263" coordsize="578,168" path="m1670,263r-61,41l1544,338r-68,27l1404,386r-75,14l1251,408r-81,2l1258,431r63,-15l1396,395r84,-24l1748,288r-78,-25xe" fillcolor="#8e171b" stroked="f">
              <v:path arrowok="t"/>
            </v:shape>
            <v:shape id="docshape64" o:spid="_x0000_s1040" type="#_x0000_t75" alt="" style="position:absolute;left:1669;top:125;width:140;height:178">
              <v:imagedata r:id="rId36" o:title=""/>
            </v:shape>
            <v:shape id="docshape65" o:spid="_x0000_s1041" alt="" style="position:absolute;left:1230;top:288;width:568;height:172" coordorigin="1230,288" coordsize="568,172" o:spt="100" adj="0,,0" path="m1745,288r-247,71l1469,369r-29,9l1411,386r-30,7l1232,436r-2,1l1251,460r77,-21l1406,421r78,-15l1563,395r79,-6l1720,386r78,l1795,365r-2,-22l1791,322r-1,-20l1745,288xm1798,386r-78,l1798,388r,-2xe" fillcolor="#66090e" stroked="f">
              <v:stroke joinstyle="round"/>
              <v:formulas/>
              <v:path arrowok="t" o:connecttype="segments"/>
            </v:shape>
            <v:shape id="docshape66" o:spid="_x0000_s1042" alt="" style="position:absolute;left:246;top:364;width:1669;height:1111" coordorigin="246,364" coordsize="1669,1111" path="m1321,364l962,420,655,661,246,1155r612,320l1170,862,1915,464r-30,-40l1321,364xe" fillcolor="#d5d7d0" stroked="f">
              <v:path arrowok="t"/>
            </v:shape>
            <v:shape id="docshape67" o:spid="_x0000_s1043" alt="" style="position:absolute;left:996;top:452;width:657;height:382" coordorigin="996,452" coordsize="657,382" path="m1403,452r-85,27l1240,509r-71,32l1105,575r-58,34l996,644r10,20l1041,724r41,59l1129,834r91,-24l1304,777r78,-39l1452,692r62,-49l1568,591r47,-54l1653,484r-79,-5l1506,472r-57,-9l1403,452xe" fillcolor="#f8c554" stroked="f">
              <v:path arrowok="t"/>
            </v:shape>
            <v:shape id="docshape68" o:spid="_x0000_s1044" alt="" style="position:absolute;left:927;top:248;width:476;height:396" coordorigin="927,248" coordsize="476,396" path="m961,248r-25,66l927,387r8,80l958,553r38,91l1047,610r58,-35l1169,542r71,-33l1318,479r85,-27l1323,428r-78,-30l1169,364r-73,-37l1026,289,961,248xe" fillcolor="#f8a137" stroked="f">
              <v:path arrowok="t"/>
            </v:shape>
            <v:shape id="docshape69" o:spid="_x0000_s1045" type="#_x0000_t75" alt="" style="position:absolute;left:851;top:643;width:278;height:219">
              <v:imagedata r:id="rId37" o:title=""/>
            </v:shape>
            <v:shape id="docshape70" o:spid="_x0000_s1046" alt="" style="position:absolute;left:1128;top:457;width:715;height:508" coordorigin="1128,457" coordsize="715,508" path="m1808,457r-36,10l1735,475r-40,5l1652,483r-26,34l1540,612r-60,53l1407,718r-84,48l1223,807r-95,26l1164,871r39,35l1242,938r41,27l1339,908r58,-56l1458,797r61,-53l1582,693r65,-47l1712,602r65,-40l1843,526r-7,-17l1818,475r-10,-18xe" fillcolor="#f36c2b" stroked="f">
              <v:path arrowok="t"/>
            </v:shape>
            <v:shape id="docshape71" o:spid="_x0000_s1047" alt="" style="position:absolute;left:858;top:834;width:426;height:641" coordorigin="858,834" coordsize="426,641" path="m1128,834r-80,16l975,858r-62,3l861,861r6,76l872,1013r2,77l875,1166r-2,77l870,1320r-5,77l858,1475,964,1324r80,-104l1137,1116,1284,964r-3,-1l1237,932r-46,-37l1152,860r-24,-26xe" fillcolor="#f9be38" stroked="f">
              <v:path arrowok="t"/>
            </v:shape>
            <v:shape id="docshape72" o:spid="_x0000_s1048" alt="" style="position:absolute;left:664;top:11;width:333;height:753" coordorigin="664,11" coordsize="333,753" path="m664,11r74,165l783,309r32,173l852,764r10,-10l892,727r46,-39l997,644,927,502,900,413r12,-72l961,248,887,194,795,120,664,11xe" fillcolor="#ffc65b" stroked="f">
              <v:path arrowok="t"/>
            </v:shape>
            <v:shape id="docshape73" o:spid="_x0000_s1049" type="#_x0000_t75" alt="" style="position:absolute;left:1808;top:125;width:329;height:402">
              <v:imagedata r:id="rId38" o:title=""/>
            </v:shape>
            <w10:anchorlock/>
          </v:group>
        </w:pict>
      </w:r>
    </w:p>
    <w:p w14:paraId="698DECDD" w14:textId="77777777" w:rsidR="00076482" w:rsidRDefault="009200D4">
      <w:pPr>
        <w:pStyle w:val="BodyText"/>
        <w:spacing w:before="3"/>
        <w:rPr>
          <w:b/>
          <w:sz w:val="19"/>
        </w:rPr>
      </w:pPr>
      <w:r>
        <w:rPr>
          <w:noProof/>
        </w:rPr>
      </w:r>
      <w:r w:rsidR="009200D4">
        <w:rPr>
          <w:noProof/>
        </w:rPr>
        <w:pict w14:anchorId="4326E9CA">
          <v:group id="docshapegroup74" o:spid="_x0000_s1029" alt="" style="position:absolute;margin-left:141.3pt;margin-top:12.3pt;width:180.35pt;height:37.7pt;z-index:-15719936;mso-wrap-distance-left:0;mso-wrap-distance-right:0;mso-position-horizontal-relative:page" coordorigin="2826,246" coordsize="3607,754">
            <v:shape id="docshape75" o:spid="_x0000_s1030" type="#_x0000_t75" alt="" style="position:absolute;left:6246;top:246;width:187;height:178">
              <v:imagedata r:id="rId39" o:title=""/>
            </v:shape>
            <v:shape id="docshape76" o:spid="_x0000_s1031" alt="" style="position:absolute;left:2826;top:349;width:3513;height:651" coordorigin="2826,349" coordsize="3513,651" o:spt="100" adj="0,,0" path="m3387,839r-14,l3370,849r-3,8l3358,866r-7,2l2981,868r,-481l2983,380r9,-10l2999,366r10,-3l3009,349r-183,l2826,363r10,3l2843,370r8,10l2853,387r,545l2851,939r-8,10l2836,952r-10,4l2826,970r525,l3358,972r9,9l3370,988r3,11l3387,999r,-131l3387,839xm3591,461r-170,l3421,474r11,3l3439,481r8,10l3449,498r,436l3447,941r-9,11l3431,956r-10,2l3421,971r170,l3591,958r-10,-3l3574,951r-8,-10l3564,934r,-436l3566,491r8,-10l3581,477r10,-3l3591,461xm4134,432r-12,l4119,443r-4,8l4106,459r-7,2l3658,461r,13l3669,477r7,5l3684,491r2,7l3686,934r-2,7l3676,952r-8,4l3658,958r,13l3829,971r,-13l3818,955r-7,-4l3803,941r-2,-7l3801,754r191,l3998,757r10,8l4012,773r3,11l4026,784r,-30l4026,666r,-29l4015,637r-4,10l4008,655r-10,9l3992,666r-191,l3801,554r298,l4106,556r9,9l4119,572r3,11l4134,583r,-29l4134,432xm4669,850r-12,l4654,861r-4,7l4641,877r-7,2l4320,879r,-125l4510,754r7,3l4527,765r3,8l4533,784r12,l4545,754r,-88l4545,637r-12,l4530,647r-4,8l4517,664r-7,2l4320,666r,-112l4621,554r7,2l4637,564r4,8l4644,583r12,l4656,554r,-122l4644,432r-3,11l4637,451r-9,8l4621,461r-444,l4177,474r10,3l4195,482r8,9l4205,498r,436l4202,941r-8,11l4187,956r-10,2l4177,971r457,l4641,973r10,9l4654,990r3,10l4669,1000r,-121l4669,850xm5362,349r-201,l5161,363r19,4l5189,376r,21l5186,409,5024,789,4861,409r-3,-12l4858,376r9,-9l4886,363r,-14l4678,349r,14l4691,365r8,4l4704,375r4,6l4714,392r7,14l4730,425r203,465l4939,903r4,11l4945,922r1,6l4946,944r-9,9l4919,956r,14l5121,970r,-14l5103,953r-9,-9l5094,922r3,-8l5101,903r6,-13l5150,789,5310,425r8,-19l5325,392r6,-11l5335,375r5,-6l5349,365r13,-2l5362,349xm5815,958r-12,-2l5794,952r-6,-6l5784,940r-6,-8l5772,921r-7,-14l5733,844r-36,-72l5616,608r-33,-66l5575,527r-1,-4l5574,772r-154,l5495,608r79,164l5574,523r-2,-8l5572,491r8,-10l5596,474r,-13l5409,461r,13l5425,481r8,10l5433,514r-4,12l5423,541,5245,921r-5,12l5234,943r-11,10l5215,956r-11,2l5204,971r177,l5381,958r-18,-4l5353,945r,-22l5356,913r31,-69l5609,844r33,66l5646,921r,25l5637,955r-19,3l5618,971r197,l5815,958xm6339,532r-1,l6329,524r-7,5l6317,532r-9,l6297,526r-18,-11l6250,498r-26,-14l6198,473r-23,-8l6151,458r-25,-4l6099,451r-29,-1l5996,457r-64,20l5878,511r-44,47l5813,593r-16,39l5788,673r-3,43l5787,748r5,31l5800,809r12,28l5825,861r16,23l5859,904r20,18l5919,948r45,19l6015,978r56,4l6099,981r27,-3l6151,974r24,-6l6198,959r25,-11l6250,934r29,-17l6297,906r11,-5l6317,901r5,2l6329,908r10,-7l6329,886r-63,-98l6257,796r1,8l6258,809r-3,10l6246,829r-14,12l6211,853r-30,14l6150,877r-30,6l6089,886r-37,-3l6018,875r-30,-14l5960,842r-25,-26l5917,786r-11,-33l5902,716r4,-36l5917,646r18,-29l5960,590r28,-19l6018,558r34,-8l6089,547r28,2l6145,554r28,8l6200,574r26,13l6244,600r11,12l6258,624r,7l6257,633r,4l6266,644r64,-97l6339,532xe" fillcolor="#00000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4C4D41F" w14:textId="77777777" w:rsidR="00076482" w:rsidRDefault="00076482">
      <w:pPr>
        <w:pStyle w:val="BodyText"/>
        <w:rPr>
          <w:b/>
          <w:sz w:val="20"/>
        </w:rPr>
      </w:pPr>
    </w:p>
    <w:p w14:paraId="0E0A6A14" w14:textId="77777777" w:rsidR="00076482" w:rsidRDefault="00076482">
      <w:pPr>
        <w:pStyle w:val="BodyText"/>
        <w:rPr>
          <w:b/>
          <w:sz w:val="20"/>
        </w:rPr>
      </w:pPr>
    </w:p>
    <w:p w14:paraId="40943950" w14:textId="77777777" w:rsidR="00076482" w:rsidRDefault="00076482">
      <w:pPr>
        <w:pStyle w:val="BodyText"/>
        <w:rPr>
          <w:b/>
          <w:sz w:val="20"/>
        </w:rPr>
      </w:pPr>
    </w:p>
    <w:p w14:paraId="116786CF" w14:textId="77777777" w:rsidR="00076482" w:rsidRDefault="00076482">
      <w:pPr>
        <w:pStyle w:val="BodyText"/>
        <w:rPr>
          <w:b/>
          <w:sz w:val="20"/>
        </w:rPr>
      </w:pPr>
    </w:p>
    <w:p w14:paraId="4BAB7762" w14:textId="77777777" w:rsidR="00076482" w:rsidRDefault="00076482">
      <w:pPr>
        <w:pStyle w:val="BodyText"/>
        <w:rPr>
          <w:b/>
          <w:sz w:val="20"/>
        </w:rPr>
      </w:pPr>
    </w:p>
    <w:p w14:paraId="0C0FCFAF" w14:textId="77777777" w:rsidR="00076482" w:rsidRDefault="00076482">
      <w:pPr>
        <w:pStyle w:val="BodyText"/>
        <w:rPr>
          <w:b/>
          <w:sz w:val="20"/>
        </w:rPr>
      </w:pPr>
    </w:p>
    <w:p w14:paraId="559F2153" w14:textId="77777777" w:rsidR="00076482" w:rsidRDefault="00076482">
      <w:pPr>
        <w:pStyle w:val="BodyText"/>
        <w:rPr>
          <w:b/>
          <w:sz w:val="20"/>
        </w:rPr>
      </w:pPr>
    </w:p>
    <w:p w14:paraId="54CE4232" w14:textId="77777777" w:rsidR="00076482" w:rsidRDefault="00076482">
      <w:pPr>
        <w:pStyle w:val="BodyText"/>
        <w:rPr>
          <w:b/>
          <w:sz w:val="20"/>
        </w:rPr>
      </w:pPr>
    </w:p>
    <w:p w14:paraId="07CE583A" w14:textId="77777777" w:rsidR="00076482" w:rsidRDefault="00076482">
      <w:pPr>
        <w:pStyle w:val="BodyText"/>
        <w:rPr>
          <w:b/>
          <w:sz w:val="20"/>
        </w:rPr>
      </w:pPr>
    </w:p>
    <w:p w14:paraId="121B574E" w14:textId="77777777" w:rsidR="00076482" w:rsidRDefault="00076482">
      <w:pPr>
        <w:pStyle w:val="BodyText"/>
        <w:rPr>
          <w:b/>
          <w:sz w:val="20"/>
        </w:rPr>
      </w:pPr>
    </w:p>
    <w:p w14:paraId="3DF10196" w14:textId="77777777" w:rsidR="00076482" w:rsidRDefault="00076482">
      <w:pPr>
        <w:pStyle w:val="BodyText"/>
        <w:rPr>
          <w:b/>
          <w:sz w:val="20"/>
        </w:rPr>
      </w:pPr>
    </w:p>
    <w:p w14:paraId="61D69E73" w14:textId="77777777" w:rsidR="00076482" w:rsidRDefault="00076482">
      <w:pPr>
        <w:pStyle w:val="BodyText"/>
        <w:rPr>
          <w:b/>
          <w:sz w:val="20"/>
        </w:rPr>
      </w:pPr>
    </w:p>
    <w:p w14:paraId="01897C25" w14:textId="77777777" w:rsidR="00076482" w:rsidRDefault="00076482">
      <w:pPr>
        <w:pStyle w:val="BodyText"/>
        <w:rPr>
          <w:b/>
          <w:sz w:val="20"/>
        </w:rPr>
      </w:pPr>
    </w:p>
    <w:p w14:paraId="126C4D2B" w14:textId="77777777" w:rsidR="00076482" w:rsidRDefault="00076482">
      <w:pPr>
        <w:pStyle w:val="BodyText"/>
        <w:rPr>
          <w:b/>
          <w:sz w:val="20"/>
        </w:rPr>
      </w:pPr>
    </w:p>
    <w:p w14:paraId="5FD9272A" w14:textId="77777777" w:rsidR="00076482" w:rsidRDefault="00076482">
      <w:pPr>
        <w:pStyle w:val="BodyText"/>
        <w:rPr>
          <w:b/>
          <w:sz w:val="20"/>
        </w:rPr>
      </w:pPr>
    </w:p>
    <w:p w14:paraId="28C0529C" w14:textId="77777777" w:rsidR="00076482" w:rsidRDefault="00076482">
      <w:pPr>
        <w:pStyle w:val="BodyText"/>
        <w:rPr>
          <w:b/>
          <w:sz w:val="20"/>
        </w:rPr>
      </w:pPr>
    </w:p>
    <w:p w14:paraId="752DEC75" w14:textId="77777777" w:rsidR="00076482" w:rsidRDefault="00076482">
      <w:pPr>
        <w:pStyle w:val="BodyText"/>
        <w:rPr>
          <w:b/>
          <w:sz w:val="20"/>
        </w:rPr>
      </w:pPr>
    </w:p>
    <w:p w14:paraId="7DD530C6" w14:textId="77777777" w:rsidR="00076482" w:rsidRDefault="00076482">
      <w:pPr>
        <w:pStyle w:val="BodyText"/>
        <w:rPr>
          <w:b/>
          <w:sz w:val="20"/>
        </w:rPr>
      </w:pPr>
    </w:p>
    <w:p w14:paraId="76BD07E6" w14:textId="77777777" w:rsidR="00076482" w:rsidRDefault="00076482">
      <w:pPr>
        <w:pStyle w:val="BodyText"/>
        <w:spacing w:before="10"/>
        <w:rPr>
          <w:b/>
          <w:sz w:val="18"/>
        </w:rPr>
      </w:pPr>
    </w:p>
    <w:p w14:paraId="4CE4F904" w14:textId="77777777" w:rsidR="00076482" w:rsidRDefault="009200D4">
      <w:pPr>
        <w:pStyle w:val="BodyText"/>
        <w:spacing w:before="60" w:line="252" w:lineRule="auto"/>
        <w:ind w:left="2058"/>
      </w:pPr>
      <w:r>
        <w:rPr>
          <w:noProof/>
        </w:rPr>
      </w:r>
      <w:r w:rsidR="009200D4">
        <w:rPr>
          <w:noProof/>
        </w:rPr>
        <w:pict w14:anchorId="2D48A51F">
          <v:shape id="docshape77" o:spid="_x0000_s1028" alt="" style="position:absolute;left:0;text-align:left;margin-left:99pt;margin-top:3.1pt;width:24.15pt;height:23.75pt;z-index:15737856;mso-wrap-edited:f;mso-width-percent:0;mso-height-percent:0;mso-position-horizontal-relative:page;mso-width-percent:0;mso-height-percent:0" coordsize="483,475" o:spt="100" adj="0,,0" path="m77,171l43,223,16,277,,333r2,63l3,407r,25l2,444r,14l6,468r10,5l32,475r451,-1l483,264r-352,l77,171xm187,169r-56,95l242,264,187,169xm298,169r-56,95l483,264r,-10l348,254,298,169xm483,l352,r,252l348,254r135,l483,xe" fillcolor="#17171b" stroked="f">
            <v:stroke joinstyle="round"/>
            <v:formulas/>
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"/>
            <w10:wrap anchorx="page"/>
          </v:shape>
        </w:pict>
      </w:r>
      <w:r>
        <w:rPr>
          <w:noProof/>
        </w:rPr>
      </w:r>
      <w:r w:rsidR="009200D4">
        <w:rPr>
          <w:noProof/>
        </w:rPr>
        <w:pict w14:anchorId="50045673">
          <v:shape id="docshape78" o:spid="_x0000_s1027" alt="" style="position:absolute;left:0;text-align:left;margin-left:69.15pt;margin-top:2.05pt;width:12.75pt;height:23.3pt;z-index:15738368;mso-wrap-edited:f;mso-width-percent:0;mso-height-percent:0;mso-position-horizontal-relative:page;mso-width-percent:0;mso-height-percent:0" coordsize="255,466" path="m255,l183,6,120,29,69,69,28,125,,237r8,56l72,403r52,37l184,462r70,4l254,399,182,385,125,356,89,316,77,268r127,l204,197r-130,l93,147r37,-38l184,83,255,70,255,xe" fillcolor="#17171b" stroked="f">
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"/>
            <w10:wrap anchorx="page"/>
          </v:shape>
        </w:pict>
      </w:r>
      <w:r>
        <w:rPr>
          <w:noProof/>
        </w:rPr>
      </w:r>
      <w:r w:rsidR="009200D4">
        <w:rPr>
          <w:noProof/>
        </w:rPr>
        <w:pict w14:anchorId="1ED611E6">
          <v:shape id="docshape79" o:spid="_x0000_s1026" alt="" style="position:absolute;left:0;text-align:left;margin-left:49.2pt;margin-top:2.05pt;width:12.75pt;height:23.3pt;z-index:15738880;mso-wrap-edited:f;mso-width-percent:0;mso-height-percent:0;mso-position-horizontal-relative:page;mso-width-percent:0;mso-height-percent:0" coordsize="255,466" path="m254,l188,5,130,24,80,58,39,108,11,167,,227r7,61l31,347r40,55l122,440r62,21l255,466r,-57l253,400,171,387,97,326,71,260,69,222,84,162r37,-46l178,84,254,70,254,xe" fillcolor="#17171b" stroked="f">
            <v:path arrowok="t" o:connecttype="custom" o:connectlocs="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"/>
            <w10:wrap anchorx="page"/>
          </v:shape>
        </w:pict>
      </w:r>
      <w:proofErr w:type="spellStart"/>
      <w:r w:rsidR="00B67882">
        <w:rPr>
          <w:color w:val="17171B"/>
          <w:w w:val="90"/>
        </w:rPr>
        <w:t>LifeVac</w:t>
      </w:r>
      <w:proofErr w:type="spellEnd"/>
      <w:r w:rsidR="00B67882">
        <w:rPr>
          <w:color w:val="17171B"/>
          <w:w w:val="90"/>
        </w:rPr>
        <w:t xml:space="preserve"> Europe Ltd, </w:t>
      </w:r>
      <w:proofErr w:type="spellStart"/>
      <w:r w:rsidR="00B67882">
        <w:rPr>
          <w:color w:val="17171B"/>
          <w:w w:val="90"/>
        </w:rPr>
        <w:t>Carnanton</w:t>
      </w:r>
      <w:proofErr w:type="spellEnd"/>
      <w:r w:rsidR="00B67882">
        <w:rPr>
          <w:color w:val="17171B"/>
          <w:w w:val="90"/>
        </w:rPr>
        <w:t xml:space="preserve">, King Street, </w:t>
      </w:r>
      <w:proofErr w:type="spellStart"/>
      <w:r w:rsidR="00B67882">
        <w:rPr>
          <w:color w:val="17171B"/>
          <w:w w:val="90"/>
        </w:rPr>
        <w:t>Combe</w:t>
      </w:r>
      <w:proofErr w:type="spellEnd"/>
      <w:r w:rsidR="00B67882">
        <w:rPr>
          <w:color w:val="17171B"/>
          <w:w w:val="90"/>
        </w:rPr>
        <w:t xml:space="preserve"> Martin,</w:t>
      </w:r>
      <w:r w:rsidR="00B67882">
        <w:rPr>
          <w:color w:val="17171B"/>
          <w:spacing w:val="1"/>
          <w:w w:val="90"/>
        </w:rPr>
        <w:t xml:space="preserve"> </w:t>
      </w:r>
      <w:r w:rsidR="00B67882">
        <w:rPr>
          <w:color w:val="17171B"/>
          <w:w w:val="90"/>
        </w:rPr>
        <w:t>Devon</w:t>
      </w:r>
      <w:r w:rsidR="00B67882">
        <w:rPr>
          <w:color w:val="17171B"/>
          <w:spacing w:val="-2"/>
          <w:w w:val="90"/>
        </w:rPr>
        <w:t xml:space="preserve"> </w:t>
      </w:r>
      <w:r w:rsidR="00B67882">
        <w:rPr>
          <w:color w:val="17171B"/>
          <w:w w:val="90"/>
        </w:rPr>
        <w:t>EX34 0AD.</w:t>
      </w:r>
      <w:r w:rsidR="00B67882">
        <w:rPr>
          <w:color w:val="17171B"/>
          <w:spacing w:val="2"/>
          <w:w w:val="90"/>
        </w:rPr>
        <w:t xml:space="preserve"> </w:t>
      </w:r>
      <w:hyperlink r:id="rId40">
        <w:r w:rsidR="00B67882">
          <w:rPr>
            <w:color w:val="1D4B99"/>
            <w:w w:val="90"/>
          </w:rPr>
          <w:t>www.lifevac.eu</w:t>
        </w:r>
        <w:r w:rsidR="00B67882">
          <w:rPr>
            <w:color w:val="1D4B99"/>
            <w:spacing w:val="-2"/>
            <w:w w:val="90"/>
          </w:rPr>
          <w:t xml:space="preserve"> </w:t>
        </w:r>
      </w:hyperlink>
      <w:r w:rsidR="00B67882">
        <w:rPr>
          <w:color w:val="17171B"/>
          <w:w w:val="90"/>
        </w:rPr>
        <w:t>Telephone: 07599210161</w:t>
      </w:r>
    </w:p>
    <w:p w14:paraId="0731EF0A" w14:textId="77777777" w:rsidR="00076482" w:rsidRDefault="00076482">
      <w:pPr>
        <w:pStyle w:val="BodyText"/>
        <w:spacing w:before="8"/>
      </w:pPr>
    </w:p>
    <w:p w14:paraId="21AC0B48" w14:textId="77777777" w:rsidR="00076482" w:rsidRDefault="00B67882">
      <w:pPr>
        <w:ind w:left="2108"/>
        <w:rPr>
          <w:i/>
          <w:sz w:val="13"/>
        </w:rPr>
      </w:pPr>
      <w:r>
        <w:rPr>
          <w:i/>
          <w:color w:val="221F1F"/>
          <w:sz w:val="13"/>
        </w:rPr>
        <w:t>Issue</w:t>
      </w:r>
      <w:r>
        <w:rPr>
          <w:i/>
          <w:color w:val="221F1F"/>
          <w:spacing w:val="-3"/>
          <w:sz w:val="13"/>
        </w:rPr>
        <w:t xml:space="preserve"> </w:t>
      </w:r>
      <w:r>
        <w:rPr>
          <w:i/>
          <w:color w:val="221F1F"/>
          <w:sz w:val="13"/>
        </w:rPr>
        <w:t>Date</w:t>
      </w:r>
      <w:r>
        <w:rPr>
          <w:i/>
          <w:color w:val="221F1F"/>
          <w:spacing w:val="-2"/>
          <w:sz w:val="13"/>
        </w:rPr>
        <w:t xml:space="preserve"> </w:t>
      </w:r>
      <w:r>
        <w:rPr>
          <w:i/>
          <w:color w:val="221F1F"/>
          <w:sz w:val="13"/>
        </w:rPr>
        <w:t>23/07/2020</w:t>
      </w:r>
      <w:r>
        <w:rPr>
          <w:i/>
          <w:color w:val="221F1F"/>
          <w:spacing w:val="32"/>
          <w:sz w:val="13"/>
        </w:rPr>
        <w:t xml:space="preserve"> </w:t>
      </w:r>
      <w:r>
        <w:rPr>
          <w:i/>
          <w:color w:val="221F1F"/>
          <w:sz w:val="13"/>
        </w:rPr>
        <w:t>Revision</w:t>
      </w:r>
      <w:r>
        <w:rPr>
          <w:i/>
          <w:color w:val="221F1F"/>
          <w:spacing w:val="-3"/>
          <w:sz w:val="13"/>
        </w:rPr>
        <w:t xml:space="preserve"> </w:t>
      </w:r>
      <w:r>
        <w:rPr>
          <w:i/>
          <w:color w:val="221F1F"/>
          <w:sz w:val="13"/>
        </w:rPr>
        <w:t>LV00004</w:t>
      </w:r>
    </w:p>
    <w:sectPr w:rsidR="00076482">
      <w:headerReference w:type="default" r:id="rId41"/>
      <w:footerReference w:type="default" r:id="rId42"/>
      <w:pgSz w:w="9240" w:h="12760"/>
      <w:pgMar w:top="800" w:right="840" w:bottom="420" w:left="880" w:header="222" w:footer="22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ara Winter" w:date="2022-01-07T14:11:00Z" w:initials="SW">
    <w:p w14:paraId="0A7CA22E" w14:textId="77777777" w:rsidR="00490745" w:rsidRPr="00490745" w:rsidRDefault="00490745" w:rsidP="00490745">
      <w:pPr>
        <w:spacing w:before="60"/>
        <w:ind w:left="104"/>
        <w:rPr>
          <w:b/>
          <w:color w:val="000000" w:themeColor="text1"/>
          <w:sz w:val="24"/>
          <w:szCs w:val="24"/>
        </w:rPr>
      </w:pPr>
      <w:r>
        <w:rPr>
          <w:rStyle w:val="CommentReference"/>
        </w:rPr>
        <w:annotationRef/>
      </w:r>
      <w:r w:rsidRPr="00490745">
        <w:rPr>
          <w:b/>
          <w:color w:val="000000" w:themeColor="text1"/>
          <w:w w:val="80"/>
          <w:sz w:val="24"/>
          <w:szCs w:val="24"/>
          <w:u w:val="single" w:color="221F1F"/>
        </w:rPr>
        <w:t>INDICATIONS</w:t>
      </w:r>
      <w:r w:rsidRPr="00490745">
        <w:rPr>
          <w:b/>
          <w:color w:val="000000" w:themeColor="text1"/>
          <w:spacing w:val="16"/>
          <w:w w:val="80"/>
          <w:sz w:val="24"/>
          <w:szCs w:val="24"/>
          <w:u w:val="single" w:color="221F1F"/>
        </w:rPr>
        <w:t xml:space="preserve"> </w:t>
      </w:r>
      <w:r w:rsidRPr="00490745">
        <w:rPr>
          <w:b/>
          <w:color w:val="000000" w:themeColor="text1"/>
          <w:w w:val="80"/>
          <w:sz w:val="24"/>
          <w:szCs w:val="24"/>
          <w:u w:val="single" w:color="221F1F"/>
        </w:rPr>
        <w:t>FOR</w:t>
      </w:r>
      <w:r w:rsidRPr="00490745">
        <w:rPr>
          <w:b/>
          <w:color w:val="000000" w:themeColor="text1"/>
          <w:spacing w:val="18"/>
          <w:w w:val="80"/>
          <w:sz w:val="24"/>
          <w:szCs w:val="24"/>
          <w:u w:val="single" w:color="221F1F"/>
        </w:rPr>
        <w:t xml:space="preserve"> </w:t>
      </w:r>
      <w:r w:rsidRPr="00490745">
        <w:rPr>
          <w:b/>
          <w:color w:val="000000" w:themeColor="text1"/>
          <w:w w:val="80"/>
          <w:sz w:val="24"/>
          <w:szCs w:val="24"/>
          <w:u w:val="single" w:color="221F1F"/>
        </w:rPr>
        <w:t>USE</w:t>
      </w:r>
    </w:p>
    <w:p w14:paraId="6A6681D8" w14:textId="77777777" w:rsidR="00490745" w:rsidRPr="00CF4288" w:rsidRDefault="00490745" w:rsidP="00490745">
      <w:pPr>
        <w:pStyle w:val="BodyText"/>
        <w:spacing w:before="47" w:line="285" w:lineRule="auto"/>
        <w:ind w:left="104" w:right="330"/>
        <w:rPr>
          <w:color w:val="1F497D" w:themeColor="text2"/>
          <w:w w:val="90"/>
        </w:rPr>
      </w:pPr>
      <w:r w:rsidRPr="00490745">
        <w:rPr>
          <w:color w:val="000000" w:themeColor="text1"/>
          <w:w w:val="90"/>
          <w:sz w:val="24"/>
          <w:szCs w:val="24"/>
        </w:rPr>
        <w:t>The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proofErr w:type="spellStart"/>
      <w:r w:rsidRPr="00490745">
        <w:rPr>
          <w:color w:val="000000" w:themeColor="text1"/>
          <w:w w:val="90"/>
          <w:sz w:val="24"/>
          <w:szCs w:val="24"/>
        </w:rPr>
        <w:t>LifeVac</w:t>
      </w:r>
      <w:proofErr w:type="spellEnd"/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unit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is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single</w:t>
      </w:r>
      <w:r w:rsidRPr="00490745">
        <w:rPr>
          <w:color w:val="000000" w:themeColor="text1"/>
          <w:spacing w:val="-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use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lifesaving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apparatus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developed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for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resuscitating</w:t>
      </w:r>
      <w:r w:rsidRPr="00490745">
        <w:rPr>
          <w:color w:val="000000" w:themeColor="text1"/>
          <w:spacing w:val="-5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 choking victim when Standard Basic Life Support (BLS) has been followed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without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success.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Currently</w:t>
      </w:r>
      <w:r w:rsidRPr="00490745">
        <w:rPr>
          <w:b/>
          <w:bCs/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there</w:t>
      </w:r>
      <w:r w:rsidRPr="00490745">
        <w:rPr>
          <w:b/>
          <w:bCs/>
          <w:color w:val="000000" w:themeColor="text1"/>
          <w:spacing w:val="6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is</w:t>
      </w:r>
      <w:r w:rsidRPr="00490745">
        <w:rPr>
          <w:b/>
          <w:bCs/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no</w:t>
      </w:r>
      <w:r w:rsidRPr="00490745">
        <w:rPr>
          <w:b/>
          <w:bCs/>
          <w:color w:val="000000" w:themeColor="text1"/>
          <w:spacing w:val="6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apparatus</w:t>
      </w:r>
      <w:r w:rsidRPr="00490745">
        <w:rPr>
          <w:b/>
          <w:bCs/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available</w:t>
      </w:r>
      <w:r w:rsidRPr="00490745">
        <w:rPr>
          <w:b/>
          <w:bCs/>
          <w:color w:val="000000" w:themeColor="text1"/>
          <w:spacing w:val="5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for</w:t>
      </w:r>
      <w:r w:rsidRPr="00490745">
        <w:rPr>
          <w:b/>
          <w:bCs/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use</w:t>
      </w:r>
      <w:r w:rsidRPr="00490745">
        <w:rPr>
          <w:b/>
          <w:bCs/>
          <w:color w:val="000000" w:themeColor="text1"/>
          <w:spacing w:val="5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to</w:t>
      </w:r>
      <w:r w:rsidRPr="00490745">
        <w:rPr>
          <w:b/>
          <w:bCs/>
          <w:color w:val="000000" w:themeColor="text1"/>
          <w:spacing w:val="6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revive</w:t>
      </w:r>
      <w:r w:rsidRPr="00490745">
        <w:rPr>
          <w:b/>
          <w:bCs/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a</w:t>
      </w:r>
      <w:r w:rsidRPr="00490745">
        <w:rPr>
          <w:b/>
          <w:bCs/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choking</w:t>
      </w:r>
      <w:r w:rsidRPr="00490745">
        <w:rPr>
          <w:b/>
          <w:bCs/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victim</w:t>
      </w:r>
      <w:r w:rsidRPr="00490745">
        <w:rPr>
          <w:b/>
          <w:bCs/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when</w:t>
      </w:r>
      <w:r w:rsidRPr="00490745">
        <w:rPr>
          <w:b/>
          <w:bCs/>
          <w:color w:val="000000" w:themeColor="text1"/>
          <w:spacing w:val="5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all</w:t>
      </w:r>
      <w:r w:rsidRPr="00490745">
        <w:rPr>
          <w:b/>
          <w:bCs/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standard</w:t>
      </w:r>
      <w:r w:rsidRPr="00490745">
        <w:rPr>
          <w:b/>
          <w:bCs/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protocol</w:t>
      </w:r>
      <w:r w:rsidRPr="00490745">
        <w:rPr>
          <w:b/>
          <w:bCs/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has</w:t>
      </w:r>
      <w:r w:rsidRPr="00490745">
        <w:rPr>
          <w:b/>
          <w:bCs/>
          <w:color w:val="000000" w:themeColor="text1"/>
          <w:spacing w:val="5"/>
          <w:w w:val="90"/>
          <w:sz w:val="24"/>
          <w:szCs w:val="24"/>
        </w:rPr>
        <w:t xml:space="preserve"> </w:t>
      </w:r>
      <w:r w:rsidRPr="00490745">
        <w:rPr>
          <w:b/>
          <w:bCs/>
          <w:color w:val="000000" w:themeColor="text1"/>
          <w:w w:val="90"/>
          <w:sz w:val="24"/>
          <w:szCs w:val="24"/>
        </w:rPr>
        <w:t>failed.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proofErr w:type="spellStart"/>
      <w:r w:rsidRPr="00490745">
        <w:rPr>
          <w:color w:val="000000" w:themeColor="text1"/>
          <w:w w:val="90"/>
          <w:sz w:val="24"/>
          <w:szCs w:val="24"/>
        </w:rPr>
        <w:t>LifeVac</w:t>
      </w:r>
      <w:proofErr w:type="spellEnd"/>
      <w:r w:rsidRPr="00490745">
        <w:rPr>
          <w:color w:val="000000" w:themeColor="text1"/>
          <w:spacing w:val="6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is</w:t>
      </w:r>
      <w:r w:rsidRPr="00490745">
        <w:rPr>
          <w:color w:val="000000" w:themeColor="text1"/>
          <w:spacing w:val="7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simple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to</w:t>
      </w:r>
      <w:r w:rsidRPr="00490745">
        <w:rPr>
          <w:color w:val="000000" w:themeColor="text1"/>
          <w:spacing w:val="6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use,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available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to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the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proofErr w:type="gramStart"/>
      <w:r w:rsidRPr="00490745">
        <w:rPr>
          <w:color w:val="000000" w:themeColor="text1"/>
          <w:w w:val="90"/>
          <w:sz w:val="24"/>
          <w:szCs w:val="24"/>
        </w:rPr>
        <w:t>general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public</w:t>
      </w:r>
      <w:proofErr w:type="gramEnd"/>
      <w:r w:rsidRPr="00490745">
        <w:rPr>
          <w:color w:val="000000" w:themeColor="text1"/>
          <w:w w:val="90"/>
          <w:sz w:val="24"/>
          <w:szCs w:val="24"/>
        </w:rPr>
        <w:t>,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and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may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be the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last</w:t>
      </w:r>
      <w:r w:rsidRPr="00490745">
        <w:rPr>
          <w:color w:val="000000" w:themeColor="text1"/>
          <w:spacing w:val="4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resort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to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save</w:t>
      </w:r>
      <w:r w:rsidRPr="00490745">
        <w:rPr>
          <w:color w:val="000000" w:themeColor="text1"/>
          <w:spacing w:val="5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life</w:t>
      </w:r>
      <w:r w:rsidRPr="00490745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of</w:t>
      </w:r>
      <w:r w:rsidRPr="00490745">
        <w:rPr>
          <w:color w:val="000000" w:themeColor="text1"/>
          <w:spacing w:val="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</w:t>
      </w:r>
      <w:r w:rsidRPr="00490745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choking</w:t>
      </w:r>
      <w:r w:rsidRPr="00490745">
        <w:rPr>
          <w:color w:val="000000" w:themeColor="text1"/>
          <w:spacing w:val="-7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victim</w:t>
      </w:r>
      <w:r w:rsidRPr="00490745">
        <w:rPr>
          <w:color w:val="000000" w:themeColor="text1"/>
          <w:spacing w:val="-5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when</w:t>
      </w:r>
      <w:r w:rsidRPr="00490745">
        <w:rPr>
          <w:color w:val="000000" w:themeColor="text1"/>
          <w:spacing w:val="-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all</w:t>
      </w:r>
      <w:r w:rsidRPr="00490745">
        <w:rPr>
          <w:color w:val="000000" w:themeColor="text1"/>
          <w:spacing w:val="-7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other</w:t>
      </w:r>
      <w:r w:rsidRPr="00490745">
        <w:rPr>
          <w:color w:val="000000" w:themeColor="text1"/>
          <w:spacing w:val="-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avenues</w:t>
      </w:r>
      <w:r w:rsidRPr="00490745">
        <w:rPr>
          <w:color w:val="000000" w:themeColor="text1"/>
          <w:spacing w:val="-3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have</w:t>
      </w:r>
      <w:r w:rsidRPr="00490745">
        <w:rPr>
          <w:color w:val="000000" w:themeColor="text1"/>
          <w:spacing w:val="-2"/>
          <w:w w:val="90"/>
          <w:sz w:val="24"/>
          <w:szCs w:val="24"/>
        </w:rPr>
        <w:t xml:space="preserve"> </w:t>
      </w:r>
      <w:r w:rsidRPr="00490745">
        <w:rPr>
          <w:color w:val="000000" w:themeColor="text1"/>
          <w:w w:val="90"/>
          <w:sz w:val="24"/>
          <w:szCs w:val="24"/>
        </w:rPr>
        <w:t>failed.</w:t>
      </w:r>
    </w:p>
    <w:p w14:paraId="7E96329A" w14:textId="77777777" w:rsidR="00490745" w:rsidRDefault="00490745">
      <w:pPr>
        <w:pStyle w:val="CommentText"/>
      </w:pPr>
    </w:p>
    <w:p w14:paraId="6578FAEF" w14:textId="77777777" w:rsidR="00490745" w:rsidRDefault="00490745">
      <w:pPr>
        <w:pStyle w:val="CommentText"/>
      </w:pPr>
    </w:p>
    <w:p w14:paraId="09743184" w14:textId="7D8CBB0D" w:rsidR="00490745" w:rsidRDefault="00490745" w:rsidP="00490745">
      <w:pPr>
        <w:pStyle w:val="CommentText"/>
        <w:numPr>
          <w:ilvl w:val="0"/>
          <w:numId w:val="3"/>
        </w:numPr>
      </w:pPr>
      <w:r>
        <w:t xml:space="preserve"> We find this text (especially the bit marked in bold) somewhat misleading. Since </w:t>
      </w:r>
      <w:proofErr w:type="spellStart"/>
      <w:r>
        <w:t>LifeVac</w:t>
      </w:r>
      <w:proofErr w:type="spellEnd"/>
      <w:r>
        <w:t xml:space="preserve"> seems to be the </w:t>
      </w:r>
      <w:proofErr w:type="gramStart"/>
      <w:r>
        <w:t>exact  product</w:t>
      </w:r>
      <w:proofErr w:type="gramEnd"/>
      <w:r>
        <w:t xml:space="preserve"> to use when everything else fails, I recommend removing the overlined part in the FI translation</w:t>
      </w:r>
    </w:p>
  </w:comment>
  <w:comment w:id="1" w:author="Saara Winter" w:date="2022-01-07T14:15:00Z" w:initials="SW">
    <w:p w14:paraId="038BE9BA" w14:textId="77777777" w:rsidR="00693FA2" w:rsidRDefault="00693FA2" w:rsidP="00693FA2">
      <w:pPr>
        <w:pStyle w:val="Heading3"/>
      </w:pPr>
      <w:r>
        <w:rPr>
          <w:rStyle w:val="CommentReference"/>
        </w:rPr>
        <w:annotationRef/>
      </w:r>
      <w:r>
        <w:rPr>
          <w:color w:val="221F1F"/>
          <w:w w:val="85"/>
          <w:u w:val="single" w:color="221F1F"/>
        </w:rPr>
        <w:t>Return</w:t>
      </w:r>
      <w:r>
        <w:rPr>
          <w:color w:val="221F1F"/>
          <w:spacing w:val="-1"/>
          <w:w w:val="85"/>
          <w:u w:val="single" w:color="221F1F"/>
        </w:rPr>
        <w:t xml:space="preserve"> </w:t>
      </w:r>
      <w:r>
        <w:rPr>
          <w:color w:val="221F1F"/>
          <w:w w:val="85"/>
          <w:u w:val="single" w:color="221F1F"/>
        </w:rPr>
        <w:t>Policy</w:t>
      </w:r>
    </w:p>
    <w:p w14:paraId="299238A6" w14:textId="77777777" w:rsidR="00693FA2" w:rsidRDefault="00693FA2" w:rsidP="00693FA2">
      <w:pPr>
        <w:pStyle w:val="BodyText"/>
        <w:spacing w:before="47" w:line="285" w:lineRule="auto"/>
        <w:ind w:left="104" w:right="330"/>
        <w:rPr>
          <w:color w:val="221F1F"/>
          <w:w w:val="95"/>
        </w:rPr>
      </w:pPr>
      <w:r>
        <w:rPr>
          <w:color w:val="221F1F"/>
          <w:w w:val="90"/>
        </w:rPr>
        <w:t>Check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unit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for</w:t>
      </w:r>
      <w:r>
        <w:rPr>
          <w:color w:val="221F1F"/>
          <w:spacing w:val="5"/>
          <w:w w:val="90"/>
        </w:rPr>
        <w:t xml:space="preserve"> </w:t>
      </w:r>
      <w:r>
        <w:rPr>
          <w:color w:val="221F1F"/>
          <w:w w:val="90"/>
        </w:rPr>
        <w:t>any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crack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or</w:t>
      </w:r>
      <w:r>
        <w:rPr>
          <w:color w:val="221F1F"/>
          <w:spacing w:val="3"/>
          <w:w w:val="90"/>
        </w:rPr>
        <w:t xml:space="preserve"> </w:t>
      </w:r>
      <w:r>
        <w:rPr>
          <w:color w:val="221F1F"/>
          <w:w w:val="90"/>
        </w:rPr>
        <w:t>defects.</w:t>
      </w:r>
      <w:r>
        <w:rPr>
          <w:color w:val="221F1F"/>
          <w:spacing w:val="5"/>
          <w:w w:val="90"/>
        </w:rPr>
        <w:t xml:space="preserve"> </w:t>
      </w:r>
      <w:r>
        <w:rPr>
          <w:color w:val="221F1F"/>
          <w:w w:val="90"/>
        </w:rPr>
        <w:t>If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any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defects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are</w:t>
      </w:r>
      <w:r>
        <w:rPr>
          <w:color w:val="221F1F"/>
          <w:spacing w:val="5"/>
          <w:w w:val="90"/>
        </w:rPr>
        <w:t xml:space="preserve"> </w:t>
      </w:r>
      <w:r>
        <w:rPr>
          <w:color w:val="221F1F"/>
          <w:w w:val="90"/>
        </w:rPr>
        <w:t>found</w:t>
      </w:r>
      <w:r>
        <w:rPr>
          <w:color w:val="221F1F"/>
          <w:spacing w:val="6"/>
          <w:w w:val="90"/>
        </w:rPr>
        <w:t xml:space="preserve"> </w:t>
      </w:r>
      <w:r w:rsidRPr="00693FA2">
        <w:rPr>
          <w:b/>
          <w:bCs/>
          <w:color w:val="221F1F"/>
          <w:w w:val="90"/>
        </w:rPr>
        <w:t>contact</w:t>
      </w:r>
      <w:r w:rsidRPr="00693FA2">
        <w:rPr>
          <w:b/>
          <w:bCs/>
          <w:color w:val="221F1F"/>
          <w:spacing w:val="4"/>
          <w:w w:val="90"/>
        </w:rPr>
        <w:t xml:space="preserve"> </w:t>
      </w:r>
      <w:proofErr w:type="spellStart"/>
      <w:r w:rsidRPr="00693FA2">
        <w:rPr>
          <w:b/>
          <w:bCs/>
          <w:color w:val="221F1F"/>
          <w:w w:val="90"/>
        </w:rPr>
        <w:t>LifeVac</w:t>
      </w:r>
      <w:proofErr w:type="spellEnd"/>
      <w:r w:rsidRPr="00693FA2">
        <w:rPr>
          <w:b/>
          <w:bCs/>
          <w:color w:val="221F1F"/>
          <w:spacing w:val="-52"/>
          <w:w w:val="90"/>
        </w:rPr>
        <w:t xml:space="preserve"> </w:t>
      </w:r>
      <w:r w:rsidRPr="00693FA2">
        <w:rPr>
          <w:b/>
          <w:bCs/>
          <w:color w:val="221F1F"/>
          <w:w w:val="90"/>
        </w:rPr>
        <w:t>Europe</w:t>
      </w:r>
      <w:r w:rsidRPr="00693FA2">
        <w:rPr>
          <w:b/>
          <w:bCs/>
          <w:color w:val="221F1F"/>
          <w:spacing w:val="11"/>
          <w:w w:val="90"/>
        </w:rPr>
        <w:t xml:space="preserve"> </w:t>
      </w:r>
      <w:r w:rsidRPr="00693FA2">
        <w:rPr>
          <w:b/>
          <w:bCs/>
          <w:color w:val="221F1F"/>
          <w:w w:val="90"/>
        </w:rPr>
        <w:t>Ltd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immediately</w:t>
      </w:r>
      <w:r>
        <w:rPr>
          <w:color w:val="221F1F"/>
          <w:spacing w:val="14"/>
          <w:w w:val="90"/>
        </w:rPr>
        <w:t xml:space="preserve"> </w:t>
      </w:r>
      <w:r>
        <w:rPr>
          <w:color w:val="221F1F"/>
          <w:w w:val="90"/>
        </w:rPr>
        <w:t>for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either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an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exchange</w:t>
      </w:r>
      <w:r>
        <w:rPr>
          <w:color w:val="221F1F"/>
          <w:spacing w:val="14"/>
          <w:w w:val="90"/>
        </w:rPr>
        <w:t xml:space="preserve"> </w:t>
      </w:r>
      <w:r>
        <w:rPr>
          <w:color w:val="221F1F"/>
          <w:w w:val="90"/>
        </w:rPr>
        <w:t>or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return</w:t>
      </w:r>
      <w:r>
        <w:rPr>
          <w:color w:val="221F1F"/>
          <w:spacing w:val="11"/>
          <w:w w:val="90"/>
        </w:rPr>
        <w:t xml:space="preserve"> </w:t>
      </w:r>
      <w:r>
        <w:rPr>
          <w:color w:val="221F1F"/>
          <w:w w:val="90"/>
        </w:rPr>
        <w:t>for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credit.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All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defects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spacing w:val="-1"/>
          <w:w w:val="95"/>
        </w:rPr>
        <w:t>must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be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reported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within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5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days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invoice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date.</w:t>
      </w:r>
    </w:p>
    <w:p w14:paraId="7B7FA0C8" w14:textId="77777777" w:rsidR="00693FA2" w:rsidRDefault="00693FA2">
      <w:pPr>
        <w:pStyle w:val="CommentText"/>
      </w:pPr>
    </w:p>
    <w:p w14:paraId="49B000D9" w14:textId="4D23F329" w:rsidR="00693FA2" w:rsidRDefault="00693FA2" w:rsidP="00693FA2">
      <w:pPr>
        <w:pStyle w:val="CommentText"/>
        <w:numPr>
          <w:ilvl w:val="0"/>
          <w:numId w:val="3"/>
        </w:numPr>
      </w:pPr>
      <w:r>
        <w:t xml:space="preserve"> Please note that we’ve replaced </w:t>
      </w:r>
      <w:proofErr w:type="spellStart"/>
      <w:r>
        <w:t>LifeVac</w:t>
      </w:r>
      <w:proofErr w:type="spellEnd"/>
      <w:r>
        <w:t xml:space="preserve"> Europe Ltd with </w:t>
      </w:r>
      <w:proofErr w:type="spellStart"/>
      <w:r>
        <w:t>Ensiaputarvike</w:t>
      </w:r>
      <w:proofErr w:type="spellEnd"/>
      <w:r>
        <w:t>.</w:t>
      </w:r>
    </w:p>
  </w:comment>
  <w:comment w:id="2" w:author="Saara Winter" w:date="2022-01-07T14:16:00Z" w:initials="SW">
    <w:p w14:paraId="77343E63" w14:textId="4D3AF63E" w:rsidR="00693FA2" w:rsidRDefault="00693FA2">
      <w:pPr>
        <w:pStyle w:val="CommentText"/>
      </w:pPr>
      <w:r>
        <w:rPr>
          <w:rStyle w:val="CommentReference"/>
        </w:rPr>
        <w:annotationRef/>
      </w:r>
      <w:r>
        <w:t>Please add the number of days within which the customer should inform us in customer service of any defects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743184" w15:done="0"/>
  <w15:commentEx w15:paraId="49B000D9" w15:done="0"/>
  <w15:commentEx w15:paraId="77343E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C89E" w16cex:dateUtc="2022-01-07T13:11:00Z"/>
  <w16cex:commentExtensible w16cex:durableId="2582C98C" w16cex:dateUtc="2022-01-07T13:15:00Z"/>
  <w16cex:commentExtensible w16cex:durableId="2582C9B8" w16cex:dateUtc="2022-01-07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743184" w16cid:durableId="2582C89E"/>
  <w16cid:commentId w16cid:paraId="49B000D9" w16cid:durableId="2582C98C"/>
  <w16cid:commentId w16cid:paraId="77343E63" w16cid:durableId="2582C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311B" w14:textId="77777777" w:rsidR="00840A1F" w:rsidRDefault="00840A1F">
      <w:r>
        <w:separator/>
      </w:r>
    </w:p>
  </w:endnote>
  <w:endnote w:type="continuationSeparator" w:id="0">
    <w:p w14:paraId="2ACC6FB1" w14:textId="77777777" w:rsidR="00840A1F" w:rsidRDefault="008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B17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2282BC8C">
        <v:line id="_x0000_s1040" alt="" style="position:absolute;z-index:-15965696;mso-wrap-edited:f;mso-width-percent:0;mso-height-percent:0;mso-position-horizontal-relative:page;mso-position-vertical-relative:page;mso-width-percent:0;mso-height-percent:0" from="21pt,622.3pt" to="21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58C67977">
        <v:line id="_x0000_s1039" alt="" style="position:absolute;z-index:-15965184;mso-wrap-edited:f;mso-width-percent:0;mso-height-percent:0;mso-position-horizontal-relative:page;mso-position-vertical-relative:page;mso-width-percent:0;mso-height-percent:0" from="440.55pt,622.3pt" to="440.55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044AE45F">
        <v:line id="_x0000_s1038" alt="" style="position:absolute;z-index:-15964672;mso-wrap-edited:f;mso-width-percent:0;mso-height-percent:0;mso-position-horizontal-relative:page;mso-position-vertical-relative:page;mso-width-percent:0;mso-height-percent:0" from="446.55pt,616.3pt" to="461.55pt,616.3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E78F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46B68077">
        <v:line id="_x0000_s1036" alt="" style="position:absolute;z-index:-15963648;mso-wrap-edited:f;mso-width-percent:0;mso-height-percent:0;mso-position-horizontal-relative:page;mso-position-vertical-relative:page;mso-width-percent:0;mso-height-percent:0" from="21pt,622.3pt" to="21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42A3B21C">
        <v:line id="_x0000_s1035" alt="" style="position:absolute;z-index:-15963136;mso-wrap-edited:f;mso-width-percent:0;mso-height-percent:0;mso-position-horizontal-relative:page;mso-position-vertical-relative:page;mso-width-percent:0;mso-height-percent:0" from="440.55pt,622.3pt" to="440.55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74E00CC6">
        <v:line id="_x0000_s1034" alt="" style="position:absolute;z-index:-15962624;mso-wrap-edited:f;mso-width-percent:0;mso-height-percent:0;mso-position-horizontal-relative:page;mso-position-vertical-relative:page;mso-width-percent:0;mso-height-percent:0" from="446.55pt,616.3pt" to="461.55pt,616.3pt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9E7C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5CCB81EA">
        <v:line id="_x0000_s1032" alt="" style="position:absolute;z-index:-15961600;mso-wrap-edited:f;mso-width-percent:0;mso-height-percent:0;mso-position-horizontal-relative:page;mso-position-vertical-relative:page;mso-width-percent:0;mso-height-percent:0" from="21pt,622.3pt" to="21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764488BA">
        <v:line id="_x0000_s1031" alt="" style="position:absolute;z-index:-15961088;mso-wrap-edited:f;mso-width-percent:0;mso-height-percent:0;mso-position-horizontal-relative:page;mso-position-vertical-relative:page;mso-width-percent:0;mso-height-percent:0" from="440.55pt,622.3pt" to="440.55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755A33DA">
        <v:line id="_x0000_s1030" alt="" style="position:absolute;z-index:-15960576;mso-wrap-edited:f;mso-width-percent:0;mso-height-percent:0;mso-position-horizontal-relative:page;mso-position-vertical-relative:page;mso-width-percent:0;mso-height-percent:0" from="446.55pt,616.3pt" to="461.55pt,616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06BA10FB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9" type="#_x0000_t202" alt="" style="position:absolute;margin-left:222.3pt;margin-top:588.3pt;width:18.3pt;height:13.05pt;z-index:-15960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1861AE" w14:textId="77777777" w:rsidR="00076482" w:rsidRDefault="00B67882">
                <w:pPr>
                  <w:pStyle w:val="BodyText"/>
                  <w:spacing w:line="232" w:lineRule="exact"/>
                  <w:ind w:left="60"/>
                </w:pPr>
                <w:r>
                  <w:fldChar w:fldCharType="begin"/>
                </w:r>
                <w:r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0694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51201513">
        <v:line id="_x0000_s1027" alt="" style="position:absolute;z-index:-15959040;mso-wrap-edited:f;mso-width-percent:0;mso-height-percent:0;mso-position-horizontal-relative:page;mso-position-vertical-relative:page;mso-width-percent:0;mso-height-percent:0" from="21pt,622.3pt" to="21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539DF34E">
        <v:line id="_x0000_s1026" alt="" style="position:absolute;z-index:-15958528;mso-wrap-edited:f;mso-width-percent:0;mso-height-percent:0;mso-position-horizontal-relative:page;mso-position-vertical-relative:page;mso-width-percent:0;mso-height-percent:0" from="440.55pt,622.3pt" to="440.55pt,637.3pt" strokeweight=".25pt">
          <w10:wrap anchorx="page" anchory="page"/>
        </v:line>
      </w:pict>
    </w:r>
    <w:r>
      <w:rPr>
        <w:noProof/>
      </w:rPr>
    </w:r>
    <w:r w:rsidR="009200D4">
      <w:rPr>
        <w:noProof/>
      </w:rPr>
      <w:pict w14:anchorId="266BEDF7">
        <v:line id="_x0000_s1025" alt="" style="position:absolute;z-index:-15958016;mso-wrap-edited:f;mso-width-percent:0;mso-height-percent:0;mso-position-horizontal-relative:page;mso-position-vertical-relative:page;mso-width-percent:0;mso-height-percent:0" from="446.55pt,616.3pt" to="461.55pt,616.3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FE8A" w14:textId="77777777" w:rsidR="00840A1F" w:rsidRDefault="00840A1F">
      <w:r>
        <w:separator/>
      </w:r>
    </w:p>
  </w:footnote>
  <w:footnote w:type="continuationSeparator" w:id="0">
    <w:p w14:paraId="418E295A" w14:textId="77777777" w:rsidR="00840A1F" w:rsidRDefault="0084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81FF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435C4A72">
        <v:line id="_x0000_s1041" alt="" style="position:absolute;z-index:-15966208;mso-wrap-edited:f;mso-width-percent:0;mso-height-percent:0;mso-position-horizontal-relative:page;mso-position-vertical-relative:page;mso-width-percent:0;mso-height-percent:0" from="446.55pt,21pt" to="461.55pt,21pt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85FA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39150CE4">
        <v:line id="_x0000_s1037" alt="" style="position:absolute;z-index:-15964160;mso-wrap-edited:f;mso-width-percent:0;mso-height-percent:0;mso-position-horizontal-relative:page;mso-position-vertical-relative:page;mso-width-percent:0;mso-height-percent:0" from="446.55pt,21pt" to="461.55pt,21pt" strokeweight=".2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8556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6E4D6434">
        <v:line id="_x0000_s1033" alt="" style="position:absolute;z-index:-15962112;mso-wrap-edited:f;mso-width-percent:0;mso-height-percent:0;mso-position-horizontal-relative:page;mso-position-vertical-relative:page;mso-width-percent:0;mso-height-percent:0" from="446.55pt,21pt" to="461.55pt,21pt" strokeweight=".25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536A" w14:textId="77777777" w:rsidR="00076482" w:rsidRDefault="009200D4">
    <w:pPr>
      <w:pStyle w:val="BodyText"/>
      <w:spacing w:line="14" w:lineRule="auto"/>
      <w:rPr>
        <w:sz w:val="20"/>
      </w:rPr>
    </w:pPr>
    <w:r>
      <w:rPr>
        <w:noProof/>
      </w:rPr>
    </w:r>
    <w:r w:rsidR="009200D4">
      <w:rPr>
        <w:noProof/>
      </w:rPr>
      <w:pict w14:anchorId="0A19E63C">
        <v:line id="_x0000_s1028" alt="" style="position:absolute;z-index:-15959552;mso-wrap-edited:f;mso-width-percent:0;mso-height-percent:0;mso-position-horizontal-relative:page;mso-position-vertical-relative:page;mso-width-percent:0;mso-height-percent:0" from="446.55pt,21pt" to="461.55pt,21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48A"/>
    <w:multiLevelType w:val="hybridMultilevel"/>
    <w:tmpl w:val="C102034E"/>
    <w:lvl w:ilvl="0" w:tplc="AEC2FED4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1AA"/>
    <w:multiLevelType w:val="hybridMultilevel"/>
    <w:tmpl w:val="CF825C6C"/>
    <w:lvl w:ilvl="0" w:tplc="ED50979C">
      <w:start w:val="1"/>
      <w:numFmt w:val="decimal"/>
      <w:lvlText w:val="%1."/>
      <w:lvlJc w:val="left"/>
      <w:pPr>
        <w:ind w:left="344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7"/>
        <w:w w:val="89"/>
        <w:sz w:val="24"/>
        <w:szCs w:val="24"/>
        <w:lang w:val="en-US" w:eastAsia="en-US" w:bidi="ar-SA"/>
      </w:rPr>
    </w:lvl>
    <w:lvl w:ilvl="1" w:tplc="AB6A8E44">
      <w:numFmt w:val="bullet"/>
      <w:lvlText w:val="•"/>
      <w:lvlJc w:val="left"/>
      <w:pPr>
        <w:ind w:left="1058" w:hanging="238"/>
      </w:pPr>
      <w:rPr>
        <w:rFonts w:hint="default"/>
        <w:lang w:val="en-US" w:eastAsia="en-US" w:bidi="ar-SA"/>
      </w:rPr>
    </w:lvl>
    <w:lvl w:ilvl="2" w:tplc="71682F2C">
      <w:numFmt w:val="bullet"/>
      <w:lvlText w:val="•"/>
      <w:lvlJc w:val="left"/>
      <w:pPr>
        <w:ind w:left="1776" w:hanging="238"/>
      </w:pPr>
      <w:rPr>
        <w:rFonts w:hint="default"/>
        <w:lang w:val="en-US" w:eastAsia="en-US" w:bidi="ar-SA"/>
      </w:rPr>
    </w:lvl>
    <w:lvl w:ilvl="3" w:tplc="EFC864A4">
      <w:numFmt w:val="bullet"/>
      <w:lvlText w:val="•"/>
      <w:lvlJc w:val="left"/>
      <w:pPr>
        <w:ind w:left="2494" w:hanging="238"/>
      </w:pPr>
      <w:rPr>
        <w:rFonts w:hint="default"/>
        <w:lang w:val="en-US" w:eastAsia="en-US" w:bidi="ar-SA"/>
      </w:rPr>
    </w:lvl>
    <w:lvl w:ilvl="4" w:tplc="4732D60A">
      <w:numFmt w:val="bullet"/>
      <w:lvlText w:val="•"/>
      <w:lvlJc w:val="left"/>
      <w:pPr>
        <w:ind w:left="3212" w:hanging="238"/>
      </w:pPr>
      <w:rPr>
        <w:rFonts w:hint="default"/>
        <w:lang w:val="en-US" w:eastAsia="en-US" w:bidi="ar-SA"/>
      </w:rPr>
    </w:lvl>
    <w:lvl w:ilvl="5" w:tplc="D174D1EC">
      <w:numFmt w:val="bullet"/>
      <w:lvlText w:val="•"/>
      <w:lvlJc w:val="left"/>
      <w:pPr>
        <w:ind w:left="3930" w:hanging="238"/>
      </w:pPr>
      <w:rPr>
        <w:rFonts w:hint="default"/>
        <w:lang w:val="en-US" w:eastAsia="en-US" w:bidi="ar-SA"/>
      </w:rPr>
    </w:lvl>
    <w:lvl w:ilvl="6" w:tplc="D5166EFC">
      <w:numFmt w:val="bullet"/>
      <w:lvlText w:val="•"/>
      <w:lvlJc w:val="left"/>
      <w:pPr>
        <w:ind w:left="4648" w:hanging="238"/>
      </w:pPr>
      <w:rPr>
        <w:rFonts w:hint="default"/>
        <w:lang w:val="en-US" w:eastAsia="en-US" w:bidi="ar-SA"/>
      </w:rPr>
    </w:lvl>
    <w:lvl w:ilvl="7" w:tplc="25EC15B2">
      <w:numFmt w:val="bullet"/>
      <w:lvlText w:val="•"/>
      <w:lvlJc w:val="left"/>
      <w:pPr>
        <w:ind w:left="5366" w:hanging="238"/>
      </w:pPr>
      <w:rPr>
        <w:rFonts w:hint="default"/>
        <w:lang w:val="en-US" w:eastAsia="en-US" w:bidi="ar-SA"/>
      </w:rPr>
    </w:lvl>
    <w:lvl w:ilvl="8" w:tplc="C66E1FD0">
      <w:numFmt w:val="bullet"/>
      <w:lvlText w:val="•"/>
      <w:lvlJc w:val="left"/>
      <w:pPr>
        <w:ind w:left="608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3BAF641D"/>
    <w:multiLevelType w:val="hybridMultilevel"/>
    <w:tmpl w:val="EC0E81BC"/>
    <w:lvl w:ilvl="0" w:tplc="7FAA0F68">
      <w:numFmt w:val="bullet"/>
      <w:lvlText w:val="•"/>
      <w:lvlJc w:val="left"/>
      <w:pPr>
        <w:ind w:left="320" w:hanging="216"/>
      </w:pPr>
      <w:rPr>
        <w:rFonts w:ascii="Arial" w:eastAsia="Arial" w:hAnsi="Arial" w:cs="Arial" w:hint="default"/>
        <w:b w:val="0"/>
        <w:bCs w:val="0"/>
        <w:i w:val="0"/>
        <w:iCs w:val="0"/>
        <w:color w:val="17171B"/>
        <w:w w:val="142"/>
        <w:sz w:val="22"/>
        <w:szCs w:val="22"/>
        <w:lang w:val="en-US" w:eastAsia="en-US" w:bidi="ar-SA"/>
      </w:rPr>
    </w:lvl>
    <w:lvl w:ilvl="1" w:tplc="4F409F7E">
      <w:numFmt w:val="bullet"/>
      <w:lvlText w:val="•"/>
      <w:lvlJc w:val="left"/>
      <w:pPr>
        <w:ind w:left="1040" w:hanging="216"/>
      </w:pPr>
      <w:rPr>
        <w:rFonts w:hint="default"/>
        <w:lang w:val="en-US" w:eastAsia="en-US" w:bidi="ar-SA"/>
      </w:rPr>
    </w:lvl>
    <w:lvl w:ilvl="2" w:tplc="10BC7BF4">
      <w:numFmt w:val="bullet"/>
      <w:lvlText w:val="•"/>
      <w:lvlJc w:val="left"/>
      <w:pPr>
        <w:ind w:left="1760" w:hanging="216"/>
      </w:pPr>
      <w:rPr>
        <w:rFonts w:hint="default"/>
        <w:lang w:val="en-US" w:eastAsia="en-US" w:bidi="ar-SA"/>
      </w:rPr>
    </w:lvl>
    <w:lvl w:ilvl="3" w:tplc="E4B44FE2">
      <w:numFmt w:val="bullet"/>
      <w:lvlText w:val="•"/>
      <w:lvlJc w:val="left"/>
      <w:pPr>
        <w:ind w:left="2480" w:hanging="216"/>
      </w:pPr>
      <w:rPr>
        <w:rFonts w:hint="default"/>
        <w:lang w:val="en-US" w:eastAsia="en-US" w:bidi="ar-SA"/>
      </w:rPr>
    </w:lvl>
    <w:lvl w:ilvl="4" w:tplc="071ABB1E">
      <w:numFmt w:val="bullet"/>
      <w:lvlText w:val="•"/>
      <w:lvlJc w:val="left"/>
      <w:pPr>
        <w:ind w:left="3200" w:hanging="216"/>
      </w:pPr>
      <w:rPr>
        <w:rFonts w:hint="default"/>
        <w:lang w:val="en-US" w:eastAsia="en-US" w:bidi="ar-SA"/>
      </w:rPr>
    </w:lvl>
    <w:lvl w:ilvl="5" w:tplc="02B2C7DE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6" w:tplc="40CC4D88">
      <w:numFmt w:val="bullet"/>
      <w:lvlText w:val="•"/>
      <w:lvlJc w:val="left"/>
      <w:pPr>
        <w:ind w:left="4640" w:hanging="216"/>
      </w:pPr>
      <w:rPr>
        <w:rFonts w:hint="default"/>
        <w:lang w:val="en-US" w:eastAsia="en-US" w:bidi="ar-SA"/>
      </w:rPr>
    </w:lvl>
    <w:lvl w:ilvl="7" w:tplc="EA685A94">
      <w:numFmt w:val="bullet"/>
      <w:lvlText w:val="•"/>
      <w:lvlJc w:val="left"/>
      <w:pPr>
        <w:ind w:left="5360" w:hanging="216"/>
      </w:pPr>
      <w:rPr>
        <w:rFonts w:hint="default"/>
        <w:lang w:val="en-US" w:eastAsia="en-US" w:bidi="ar-SA"/>
      </w:rPr>
    </w:lvl>
    <w:lvl w:ilvl="8" w:tplc="6602E606">
      <w:numFmt w:val="bullet"/>
      <w:lvlText w:val="•"/>
      <w:lvlJc w:val="left"/>
      <w:pPr>
        <w:ind w:left="6080" w:hanging="21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ara Winter">
    <w15:presenceInfo w15:providerId="Windows Live" w15:userId="39715f937ff43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482"/>
    <w:rsid w:val="00076482"/>
    <w:rsid w:val="000B6879"/>
    <w:rsid w:val="000C3D40"/>
    <w:rsid w:val="000F3D2F"/>
    <w:rsid w:val="0016185B"/>
    <w:rsid w:val="00196D57"/>
    <w:rsid w:val="001B4380"/>
    <w:rsid w:val="001F308E"/>
    <w:rsid w:val="002940F2"/>
    <w:rsid w:val="002C1329"/>
    <w:rsid w:val="002E2F05"/>
    <w:rsid w:val="00400630"/>
    <w:rsid w:val="004174A4"/>
    <w:rsid w:val="00431900"/>
    <w:rsid w:val="004772AA"/>
    <w:rsid w:val="00481957"/>
    <w:rsid w:val="00490745"/>
    <w:rsid w:val="004A596D"/>
    <w:rsid w:val="004C7849"/>
    <w:rsid w:val="004F413D"/>
    <w:rsid w:val="00534DAD"/>
    <w:rsid w:val="00555678"/>
    <w:rsid w:val="005A7578"/>
    <w:rsid w:val="005F3F93"/>
    <w:rsid w:val="00626F64"/>
    <w:rsid w:val="006412A4"/>
    <w:rsid w:val="00693FA2"/>
    <w:rsid w:val="00721242"/>
    <w:rsid w:val="00790CDA"/>
    <w:rsid w:val="007D4957"/>
    <w:rsid w:val="00817D24"/>
    <w:rsid w:val="00840A1F"/>
    <w:rsid w:val="00847077"/>
    <w:rsid w:val="009200D4"/>
    <w:rsid w:val="00946398"/>
    <w:rsid w:val="0095571B"/>
    <w:rsid w:val="00991A89"/>
    <w:rsid w:val="00A14053"/>
    <w:rsid w:val="00A16C2B"/>
    <w:rsid w:val="00B36CD7"/>
    <w:rsid w:val="00B43240"/>
    <w:rsid w:val="00B67882"/>
    <w:rsid w:val="00B8552A"/>
    <w:rsid w:val="00C00F31"/>
    <w:rsid w:val="00C02CB5"/>
    <w:rsid w:val="00C40495"/>
    <w:rsid w:val="00CA1BF7"/>
    <w:rsid w:val="00CF4288"/>
    <w:rsid w:val="00D8622C"/>
    <w:rsid w:val="00E65D9F"/>
    <w:rsid w:val="00E957CF"/>
    <w:rsid w:val="00ED4ED1"/>
    <w:rsid w:val="00EF7906"/>
    <w:rsid w:val="00F0067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,"/>
  <w:listSeparator w:val=","/>
  <w14:docId w14:val="59E563F4"/>
  <w15:docId w15:val="{E19573B6-CBC1-FB48-9405-8309D11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689" w:right="72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4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4"/>
      <w:ind w:left="404" w:hanging="2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9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CD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DA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6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3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6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3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comments" Target="comments.xml"/><Relationship Id="rId34" Type="http://schemas.openxmlformats.org/officeDocument/2006/relationships/image" Target="media/image17.jpeg"/><Relationship Id="rId42" Type="http://schemas.openxmlformats.org/officeDocument/2006/relationships/footer" Target="footer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18/08/relationships/commentsExtensible" Target="commentsExtensible.xm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yperlink" Target="http://www.lifevac.e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image" Target="media/image14.jpeg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11/relationships/commentsExtended" Target="commentsExtended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hyperlink" Target="http://www.lifevac.eu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0" Type="http://schemas.openxmlformats.org/officeDocument/2006/relationships/footer" Target="footer3.xml"/><Relationship Id="rId4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LifeVac English 12pp.indd</vt:lpstr>
      <vt:lpstr>LifeVac English 12pp.indd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LifeVac English 12pp.indd</dc:title>
  <dc:creator>Eric Banagan</dc:creator>
  <cp:lastModifiedBy>Saara Winter</cp:lastModifiedBy>
  <cp:revision>10</cp:revision>
  <dcterms:created xsi:type="dcterms:W3CDTF">2022-01-03T12:47:00Z</dcterms:created>
  <dcterms:modified xsi:type="dcterms:W3CDTF">2022-01-07T14:01:00Z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